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34" w:rsidRPr="00C6642A" w:rsidRDefault="00820334" w:rsidP="007F6461">
      <w:pPr>
        <w:tabs>
          <w:tab w:val="center" w:pos="2250"/>
          <w:tab w:val="center" w:pos="7560"/>
        </w:tabs>
        <w:spacing w:after="0"/>
        <w:jc w:val="center"/>
        <w:rPr>
          <w:rFonts w:ascii="Times New Roman" w:eastAsia="Calibri" w:hAnsi="Times New Roman" w:cs="Times New Roman"/>
          <w:b/>
          <w:sz w:val="26"/>
          <w:szCs w:val="26"/>
        </w:rPr>
      </w:pPr>
      <w:bookmarkStart w:id="0" w:name="page2"/>
      <w:bookmarkStart w:id="1" w:name="_GoBack"/>
      <w:bookmarkEnd w:id="0"/>
      <w:bookmarkEnd w:id="1"/>
      <w:r w:rsidRPr="00C6642A">
        <w:rPr>
          <w:rFonts w:ascii="Times New Roman" w:eastAsia="Calibri" w:hAnsi="Times New Roman" w:cs="Times New Roman"/>
          <w:b/>
          <w:sz w:val="26"/>
          <w:szCs w:val="26"/>
        </w:rPr>
        <w:t>ĐÁP ÁN ĐỀ KIỂM TRA HỌC KÌ II</w:t>
      </w:r>
      <w:r w:rsidR="007F6461">
        <w:rPr>
          <w:rFonts w:ascii="Times New Roman" w:eastAsia="Calibri" w:hAnsi="Times New Roman" w:cs="Times New Roman"/>
          <w:b/>
          <w:sz w:val="26"/>
          <w:szCs w:val="26"/>
        </w:rPr>
        <w:t xml:space="preserve"> - </w:t>
      </w:r>
      <w:r w:rsidRPr="00C6642A">
        <w:rPr>
          <w:rFonts w:ascii="Times New Roman" w:eastAsia="Calibri" w:hAnsi="Times New Roman" w:cs="Times New Roman"/>
          <w:b/>
          <w:sz w:val="26"/>
          <w:szCs w:val="26"/>
        </w:rPr>
        <w:t xml:space="preserve"> MÔN: NGỮ VĂN -  LỚP: 12</w:t>
      </w:r>
    </w:p>
    <w:p w:rsidR="00820334" w:rsidRPr="00C6642A" w:rsidRDefault="00820334" w:rsidP="006C42DE">
      <w:pPr>
        <w:spacing w:after="0"/>
        <w:jc w:val="center"/>
        <w:rPr>
          <w:rFonts w:ascii="Times New Roman" w:eastAsia="Calibri" w:hAnsi="Times New Roman" w:cs="Times New Roman"/>
          <w:b/>
          <w:sz w:val="26"/>
          <w:szCs w:val="2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8352"/>
        <w:gridCol w:w="1134"/>
      </w:tblGrid>
      <w:tr w:rsidR="00AA7482" w:rsidRPr="00C6642A" w:rsidTr="007F6461">
        <w:tc>
          <w:tcPr>
            <w:tcW w:w="828" w:type="dxa"/>
          </w:tcPr>
          <w:p w:rsidR="00AA7482" w:rsidRPr="00C6642A" w:rsidRDefault="00AA7482" w:rsidP="001F39EF">
            <w:pPr>
              <w:tabs>
                <w:tab w:val="left" w:pos="5040"/>
              </w:tabs>
              <w:spacing w:before="60" w:after="60" w:line="240" w:lineRule="auto"/>
              <w:jc w:val="center"/>
              <w:rPr>
                <w:rFonts w:ascii="Times New Roman" w:eastAsia="Calibri" w:hAnsi="Times New Roman" w:cs="Times New Roman"/>
                <w:b/>
                <w:sz w:val="26"/>
                <w:szCs w:val="26"/>
              </w:rPr>
            </w:pPr>
            <w:r w:rsidRPr="00C6642A">
              <w:rPr>
                <w:rFonts w:ascii="Times New Roman" w:eastAsia="Calibri" w:hAnsi="Times New Roman" w:cs="Times New Roman"/>
                <w:b/>
                <w:sz w:val="26"/>
                <w:szCs w:val="26"/>
              </w:rPr>
              <w:t>CÂU</w:t>
            </w:r>
          </w:p>
        </w:tc>
        <w:tc>
          <w:tcPr>
            <w:tcW w:w="8352" w:type="dxa"/>
          </w:tcPr>
          <w:p w:rsidR="00AA7482" w:rsidRPr="00C6642A" w:rsidRDefault="00AA7482" w:rsidP="001F39EF">
            <w:pPr>
              <w:tabs>
                <w:tab w:val="left" w:pos="5040"/>
              </w:tabs>
              <w:spacing w:before="60" w:after="60" w:line="240" w:lineRule="auto"/>
              <w:jc w:val="center"/>
              <w:rPr>
                <w:rFonts w:ascii="Times New Roman" w:eastAsia="Calibri" w:hAnsi="Times New Roman" w:cs="Times New Roman"/>
                <w:b/>
                <w:sz w:val="26"/>
                <w:szCs w:val="26"/>
              </w:rPr>
            </w:pPr>
            <w:r w:rsidRPr="00C6642A">
              <w:rPr>
                <w:rFonts w:ascii="Times New Roman" w:eastAsia="Calibri" w:hAnsi="Times New Roman" w:cs="Times New Roman"/>
                <w:b/>
                <w:sz w:val="26"/>
                <w:szCs w:val="26"/>
              </w:rPr>
              <w:t>NỘI DUNG</w:t>
            </w:r>
          </w:p>
        </w:tc>
        <w:tc>
          <w:tcPr>
            <w:tcW w:w="1134" w:type="dxa"/>
          </w:tcPr>
          <w:p w:rsidR="00AA7482" w:rsidRPr="00C6642A" w:rsidRDefault="00AA7482" w:rsidP="001F39EF">
            <w:pPr>
              <w:tabs>
                <w:tab w:val="left" w:pos="5040"/>
              </w:tabs>
              <w:spacing w:before="60" w:after="60" w:line="240" w:lineRule="auto"/>
              <w:jc w:val="center"/>
              <w:rPr>
                <w:rFonts w:ascii="Times New Roman" w:eastAsia="Calibri" w:hAnsi="Times New Roman" w:cs="Times New Roman"/>
                <w:b/>
                <w:sz w:val="26"/>
                <w:szCs w:val="26"/>
              </w:rPr>
            </w:pPr>
            <w:r w:rsidRPr="00C6642A">
              <w:rPr>
                <w:rFonts w:ascii="Times New Roman" w:eastAsia="Calibri" w:hAnsi="Times New Roman" w:cs="Times New Roman"/>
                <w:b/>
                <w:sz w:val="26"/>
                <w:szCs w:val="26"/>
              </w:rPr>
              <w:t>ĐIỂM</w:t>
            </w:r>
          </w:p>
        </w:tc>
      </w:tr>
      <w:tr w:rsidR="00AA7482" w:rsidRPr="00C6642A" w:rsidTr="007F6461">
        <w:trPr>
          <w:trHeight w:val="107"/>
        </w:trPr>
        <w:tc>
          <w:tcPr>
            <w:tcW w:w="828" w:type="dxa"/>
          </w:tcPr>
          <w:p w:rsidR="00AA7482" w:rsidRPr="00C6642A" w:rsidRDefault="0042708B" w:rsidP="001F39EF">
            <w:pPr>
              <w:tabs>
                <w:tab w:val="left" w:pos="5040"/>
              </w:tabs>
              <w:spacing w:before="60" w:after="60" w:line="240" w:lineRule="auto"/>
              <w:jc w:val="center"/>
              <w:rPr>
                <w:rFonts w:ascii="Times New Roman" w:eastAsia="Calibri" w:hAnsi="Times New Roman" w:cs="Times New Roman"/>
                <w:b/>
                <w:sz w:val="26"/>
                <w:szCs w:val="26"/>
              </w:rPr>
            </w:pPr>
            <w:r w:rsidRPr="00C6642A">
              <w:rPr>
                <w:rFonts w:ascii="Times New Roman" w:eastAsia="Calibri" w:hAnsi="Times New Roman" w:cs="Times New Roman"/>
                <w:b/>
                <w:sz w:val="26"/>
                <w:szCs w:val="26"/>
              </w:rPr>
              <w:t>I</w:t>
            </w:r>
          </w:p>
        </w:tc>
        <w:tc>
          <w:tcPr>
            <w:tcW w:w="8352" w:type="dxa"/>
          </w:tcPr>
          <w:p w:rsidR="00AA7482" w:rsidRPr="00C6642A" w:rsidRDefault="00AA7482" w:rsidP="001F39EF">
            <w:pPr>
              <w:spacing w:before="60" w:after="60" w:line="240" w:lineRule="auto"/>
              <w:jc w:val="both"/>
              <w:rPr>
                <w:rFonts w:ascii="Times New Roman" w:eastAsia="Calibri" w:hAnsi="Times New Roman" w:cs="Times New Roman"/>
                <w:b/>
                <w:sz w:val="26"/>
                <w:szCs w:val="26"/>
              </w:rPr>
            </w:pPr>
            <w:r w:rsidRPr="00C6642A">
              <w:rPr>
                <w:rFonts w:ascii="Times New Roman" w:eastAsia="Calibri" w:hAnsi="Times New Roman" w:cs="Times New Roman"/>
                <w:b/>
                <w:sz w:val="26"/>
                <w:szCs w:val="26"/>
              </w:rPr>
              <w:t xml:space="preserve">ĐỌC HIỂU </w:t>
            </w:r>
          </w:p>
        </w:tc>
        <w:tc>
          <w:tcPr>
            <w:tcW w:w="1134" w:type="dxa"/>
            <w:vAlign w:val="center"/>
          </w:tcPr>
          <w:p w:rsidR="00AA7482" w:rsidRPr="00C6642A" w:rsidRDefault="0042708B" w:rsidP="001F39EF">
            <w:pPr>
              <w:tabs>
                <w:tab w:val="left" w:pos="5040"/>
              </w:tabs>
              <w:spacing w:before="60" w:after="60" w:line="240" w:lineRule="auto"/>
              <w:jc w:val="center"/>
              <w:rPr>
                <w:rFonts w:ascii="Times New Roman" w:eastAsia="Calibri" w:hAnsi="Times New Roman" w:cs="Times New Roman"/>
                <w:b/>
                <w:sz w:val="26"/>
                <w:szCs w:val="26"/>
              </w:rPr>
            </w:pPr>
            <w:r w:rsidRPr="00C6642A">
              <w:rPr>
                <w:rFonts w:ascii="Times New Roman" w:eastAsia="Calibri" w:hAnsi="Times New Roman" w:cs="Times New Roman"/>
                <w:b/>
                <w:sz w:val="26"/>
                <w:szCs w:val="26"/>
              </w:rPr>
              <w:t>3</w:t>
            </w:r>
            <w:r w:rsidR="00AA7482" w:rsidRPr="00C6642A">
              <w:rPr>
                <w:rFonts w:ascii="Times New Roman" w:eastAsia="Calibri" w:hAnsi="Times New Roman" w:cs="Times New Roman"/>
                <w:b/>
                <w:sz w:val="26"/>
                <w:szCs w:val="26"/>
              </w:rPr>
              <w:t>,0đ</w:t>
            </w:r>
          </w:p>
        </w:tc>
      </w:tr>
      <w:tr w:rsidR="00AA7482" w:rsidRPr="00C6642A" w:rsidTr="007F6461">
        <w:trPr>
          <w:trHeight w:val="64"/>
        </w:trPr>
        <w:tc>
          <w:tcPr>
            <w:tcW w:w="828" w:type="dxa"/>
            <w:vMerge w:val="restart"/>
          </w:tcPr>
          <w:p w:rsidR="00AA7482" w:rsidRPr="00C6642A" w:rsidRDefault="00AA7482" w:rsidP="001F39EF">
            <w:pPr>
              <w:tabs>
                <w:tab w:val="left" w:pos="5040"/>
              </w:tabs>
              <w:spacing w:before="60" w:after="60" w:line="240" w:lineRule="auto"/>
              <w:jc w:val="center"/>
              <w:rPr>
                <w:rFonts w:ascii="Times New Roman" w:eastAsia="Calibri" w:hAnsi="Times New Roman" w:cs="Times New Roman"/>
                <w:b/>
                <w:sz w:val="26"/>
                <w:szCs w:val="26"/>
              </w:rPr>
            </w:pPr>
          </w:p>
        </w:tc>
        <w:tc>
          <w:tcPr>
            <w:tcW w:w="8352" w:type="dxa"/>
          </w:tcPr>
          <w:p w:rsidR="00AA7482" w:rsidRPr="00C6642A" w:rsidRDefault="0042708B" w:rsidP="007F6461">
            <w:pPr>
              <w:spacing w:before="60" w:after="60" w:line="240" w:lineRule="auto"/>
              <w:jc w:val="both"/>
              <w:rPr>
                <w:rFonts w:ascii="Times New Roman" w:eastAsia="Calibri" w:hAnsi="Times New Roman" w:cs="Times New Roman"/>
                <w:sz w:val="26"/>
                <w:szCs w:val="26"/>
              </w:rPr>
            </w:pPr>
            <w:r w:rsidRPr="00C6642A">
              <w:rPr>
                <w:rFonts w:ascii="Times New Roman" w:eastAsia="Times New Roman" w:hAnsi="Times New Roman" w:cs="Times New Roman"/>
                <w:sz w:val="26"/>
                <w:szCs w:val="26"/>
              </w:rPr>
              <w:t>1/Phương thức biểu đạt chính: nghị luận/ phương thức nghị luận</w:t>
            </w:r>
          </w:p>
        </w:tc>
        <w:tc>
          <w:tcPr>
            <w:tcW w:w="1134" w:type="dxa"/>
            <w:vAlign w:val="center"/>
          </w:tcPr>
          <w:p w:rsidR="00AA7482" w:rsidRPr="00C6642A" w:rsidRDefault="0042708B" w:rsidP="001F39EF">
            <w:pPr>
              <w:tabs>
                <w:tab w:val="left" w:pos="5040"/>
              </w:tabs>
              <w:spacing w:before="60" w:after="60" w:line="240" w:lineRule="auto"/>
              <w:jc w:val="center"/>
              <w:rPr>
                <w:rFonts w:ascii="Times New Roman" w:eastAsia="Calibri" w:hAnsi="Times New Roman" w:cs="Times New Roman"/>
                <w:sz w:val="26"/>
                <w:szCs w:val="26"/>
              </w:rPr>
            </w:pPr>
            <w:r w:rsidRPr="00C6642A">
              <w:rPr>
                <w:rFonts w:ascii="Times New Roman" w:eastAsia="Calibri" w:hAnsi="Times New Roman" w:cs="Times New Roman"/>
                <w:sz w:val="26"/>
                <w:szCs w:val="26"/>
              </w:rPr>
              <w:t>0,5đ</w:t>
            </w:r>
          </w:p>
        </w:tc>
      </w:tr>
      <w:tr w:rsidR="00AA7482" w:rsidRPr="00C6642A" w:rsidTr="007F6461">
        <w:trPr>
          <w:trHeight w:val="56"/>
        </w:trPr>
        <w:tc>
          <w:tcPr>
            <w:tcW w:w="828" w:type="dxa"/>
            <w:vMerge/>
          </w:tcPr>
          <w:p w:rsidR="00AA7482" w:rsidRPr="00C6642A" w:rsidRDefault="00AA7482" w:rsidP="001F39EF">
            <w:pPr>
              <w:tabs>
                <w:tab w:val="left" w:pos="5040"/>
              </w:tabs>
              <w:spacing w:before="60" w:after="60" w:line="240" w:lineRule="auto"/>
              <w:jc w:val="center"/>
              <w:rPr>
                <w:rFonts w:ascii="Times New Roman" w:eastAsia="Calibri" w:hAnsi="Times New Roman" w:cs="Times New Roman"/>
                <w:b/>
                <w:sz w:val="26"/>
                <w:szCs w:val="26"/>
              </w:rPr>
            </w:pPr>
          </w:p>
        </w:tc>
        <w:tc>
          <w:tcPr>
            <w:tcW w:w="8352" w:type="dxa"/>
          </w:tcPr>
          <w:p w:rsidR="0042708B" w:rsidRPr="00C6642A" w:rsidRDefault="0042708B" w:rsidP="007F6461">
            <w:pPr>
              <w:spacing w:before="60" w:after="60" w:line="240" w:lineRule="auto"/>
              <w:jc w:val="both"/>
              <w:rPr>
                <w:rFonts w:ascii="Times New Roman" w:eastAsia="Calibri" w:hAnsi="Times New Roman" w:cs="Times New Roman"/>
                <w:sz w:val="26"/>
                <w:szCs w:val="26"/>
              </w:rPr>
            </w:pPr>
            <w:r w:rsidRPr="00C6642A">
              <w:rPr>
                <w:rFonts w:ascii="Times New Roman" w:eastAsia="Calibri" w:hAnsi="Times New Roman" w:cs="Times New Roman"/>
                <w:sz w:val="26"/>
                <w:szCs w:val="26"/>
              </w:rPr>
              <w:t>2/Theo tác giả, sự xấu hổ sẽ khiến con người ngần ngại khi phạm</w:t>
            </w:r>
            <w:r w:rsidR="007F6461">
              <w:rPr>
                <w:rFonts w:ascii="Times New Roman" w:eastAsia="Calibri" w:hAnsi="Times New Roman" w:cs="Times New Roman"/>
                <w:sz w:val="26"/>
                <w:szCs w:val="26"/>
              </w:rPr>
              <w:t xml:space="preserve"> </w:t>
            </w:r>
            <w:r w:rsidRPr="00C6642A">
              <w:rPr>
                <w:rFonts w:ascii="Times New Roman" w:eastAsia="Calibri" w:hAnsi="Times New Roman" w:cs="Times New Roman"/>
                <w:sz w:val="26"/>
                <w:szCs w:val="26"/>
              </w:rPr>
              <w:t>lỗi; là lực cản để người ta không dấn sâu hơn vào tội lỗi, và giúp</w:t>
            </w:r>
            <w:r w:rsidR="007F6461">
              <w:rPr>
                <w:rFonts w:ascii="Times New Roman" w:eastAsia="Calibri" w:hAnsi="Times New Roman" w:cs="Times New Roman"/>
                <w:sz w:val="26"/>
                <w:szCs w:val="26"/>
              </w:rPr>
              <w:t xml:space="preserve"> </w:t>
            </w:r>
            <w:r w:rsidRPr="00C6642A">
              <w:rPr>
                <w:rFonts w:ascii="Times New Roman" w:eastAsia="Calibri" w:hAnsi="Times New Roman" w:cs="Times New Roman"/>
                <w:sz w:val="26"/>
                <w:szCs w:val="26"/>
              </w:rPr>
              <w:t>người ta trở lại làm người tử tế vào một lúc nào đó, khi có một</w:t>
            </w:r>
          </w:p>
          <w:p w:rsidR="00AA7482" w:rsidRPr="00C6642A" w:rsidRDefault="0042708B" w:rsidP="007F6461">
            <w:pPr>
              <w:spacing w:before="60" w:after="60" w:line="240" w:lineRule="auto"/>
              <w:jc w:val="both"/>
              <w:rPr>
                <w:rFonts w:ascii="Times New Roman" w:eastAsia="Calibri" w:hAnsi="Times New Roman" w:cs="Times New Roman"/>
                <w:i/>
                <w:sz w:val="26"/>
                <w:szCs w:val="26"/>
              </w:rPr>
            </w:pPr>
            <w:r w:rsidRPr="00C6642A">
              <w:rPr>
                <w:rFonts w:ascii="Times New Roman" w:eastAsia="Calibri" w:hAnsi="Times New Roman" w:cs="Times New Roman"/>
                <w:sz w:val="26"/>
                <w:szCs w:val="26"/>
              </w:rPr>
              <w:t>cơ hội nào đó.</w:t>
            </w:r>
          </w:p>
        </w:tc>
        <w:tc>
          <w:tcPr>
            <w:tcW w:w="1134" w:type="dxa"/>
            <w:vAlign w:val="center"/>
          </w:tcPr>
          <w:p w:rsidR="00AA7482" w:rsidRPr="00C6642A" w:rsidRDefault="0042708B" w:rsidP="001F39EF">
            <w:pPr>
              <w:tabs>
                <w:tab w:val="left" w:pos="5040"/>
              </w:tabs>
              <w:spacing w:before="60" w:after="60" w:line="240" w:lineRule="auto"/>
              <w:jc w:val="center"/>
              <w:rPr>
                <w:rFonts w:ascii="Times New Roman" w:eastAsia="Calibri" w:hAnsi="Times New Roman" w:cs="Times New Roman"/>
                <w:sz w:val="26"/>
                <w:szCs w:val="26"/>
              </w:rPr>
            </w:pPr>
            <w:r w:rsidRPr="00C6642A">
              <w:rPr>
                <w:rFonts w:ascii="Times New Roman" w:eastAsia="Calibri" w:hAnsi="Times New Roman" w:cs="Times New Roman"/>
                <w:sz w:val="26"/>
                <w:szCs w:val="26"/>
              </w:rPr>
              <w:t>0,5</w:t>
            </w:r>
            <w:r w:rsidR="00AA7482" w:rsidRPr="00C6642A">
              <w:rPr>
                <w:rFonts w:ascii="Times New Roman" w:eastAsia="Calibri" w:hAnsi="Times New Roman" w:cs="Times New Roman"/>
                <w:sz w:val="26"/>
                <w:szCs w:val="26"/>
              </w:rPr>
              <w:t>đ</w:t>
            </w:r>
          </w:p>
        </w:tc>
      </w:tr>
      <w:tr w:rsidR="00AA7482" w:rsidRPr="00C6642A" w:rsidTr="007F6461">
        <w:trPr>
          <w:trHeight w:val="56"/>
        </w:trPr>
        <w:tc>
          <w:tcPr>
            <w:tcW w:w="828" w:type="dxa"/>
            <w:vMerge/>
          </w:tcPr>
          <w:p w:rsidR="00AA7482" w:rsidRPr="00C6642A" w:rsidRDefault="00AA7482" w:rsidP="0042708B">
            <w:pPr>
              <w:tabs>
                <w:tab w:val="left" w:pos="5040"/>
              </w:tabs>
              <w:spacing w:after="0" w:line="240" w:lineRule="auto"/>
              <w:jc w:val="center"/>
              <w:rPr>
                <w:rFonts w:ascii="Times New Roman" w:eastAsia="Calibri" w:hAnsi="Times New Roman" w:cs="Times New Roman"/>
                <w:b/>
                <w:sz w:val="26"/>
                <w:szCs w:val="26"/>
              </w:rPr>
            </w:pPr>
          </w:p>
        </w:tc>
        <w:tc>
          <w:tcPr>
            <w:tcW w:w="8352" w:type="dxa"/>
          </w:tcPr>
          <w:p w:rsidR="0042708B" w:rsidRPr="00C6642A" w:rsidRDefault="0042708B" w:rsidP="007F6461">
            <w:pPr>
              <w:spacing w:after="0" w:line="240" w:lineRule="auto"/>
              <w:jc w:val="both"/>
              <w:rPr>
                <w:rFonts w:ascii="Times New Roman" w:eastAsia="Calibri" w:hAnsi="Times New Roman" w:cs="Times New Roman"/>
                <w:sz w:val="26"/>
                <w:szCs w:val="26"/>
              </w:rPr>
            </w:pPr>
            <w:r w:rsidRPr="00C6642A">
              <w:rPr>
                <w:rFonts w:ascii="Times New Roman" w:eastAsia="Calibri" w:hAnsi="Times New Roman" w:cs="Times New Roman"/>
                <w:sz w:val="26"/>
                <w:szCs w:val="26"/>
              </w:rPr>
              <w:t>3/</w:t>
            </w:r>
          </w:p>
          <w:p w:rsidR="0042708B" w:rsidRPr="00C6642A" w:rsidRDefault="0042708B" w:rsidP="007F6461">
            <w:pPr>
              <w:spacing w:after="0" w:line="240" w:lineRule="auto"/>
              <w:jc w:val="both"/>
              <w:rPr>
                <w:rFonts w:ascii="Times New Roman" w:eastAsia="Calibri" w:hAnsi="Times New Roman" w:cs="Times New Roman"/>
                <w:sz w:val="26"/>
                <w:szCs w:val="26"/>
              </w:rPr>
            </w:pPr>
            <w:r w:rsidRPr="00C6642A">
              <w:rPr>
                <w:rFonts w:ascii="Times New Roman" w:eastAsia="Calibri" w:hAnsi="Times New Roman" w:cs="Times New Roman"/>
                <w:sz w:val="26"/>
                <w:szCs w:val="26"/>
              </w:rPr>
              <w:t>- Xấu hổ: là cảm giác hổ thẹn khi thấy mình có lỗi.</w:t>
            </w:r>
          </w:p>
          <w:p w:rsidR="0042708B" w:rsidRPr="00C6642A" w:rsidRDefault="0042708B" w:rsidP="007F6461">
            <w:pPr>
              <w:spacing w:after="0" w:line="240" w:lineRule="auto"/>
              <w:jc w:val="both"/>
              <w:rPr>
                <w:rFonts w:ascii="Times New Roman" w:eastAsia="Calibri" w:hAnsi="Times New Roman" w:cs="Times New Roman"/>
                <w:sz w:val="26"/>
                <w:szCs w:val="26"/>
              </w:rPr>
            </w:pPr>
            <w:r w:rsidRPr="00C6642A">
              <w:rPr>
                <w:rFonts w:ascii="Times New Roman" w:eastAsia="Calibri" w:hAnsi="Times New Roman" w:cs="Times New Roman"/>
                <w:sz w:val="26"/>
                <w:szCs w:val="26"/>
              </w:rPr>
              <w:t>- Chai lỳ: là sự trơ, lỳ của cảm xúc.</w:t>
            </w:r>
          </w:p>
          <w:p w:rsidR="00AA7482" w:rsidRPr="00C6642A" w:rsidRDefault="0042708B" w:rsidP="007F6461">
            <w:pPr>
              <w:spacing w:after="0" w:line="240" w:lineRule="auto"/>
              <w:jc w:val="both"/>
              <w:rPr>
                <w:rFonts w:ascii="Times New Roman" w:eastAsia="Calibri" w:hAnsi="Times New Roman" w:cs="Times New Roman"/>
                <w:sz w:val="26"/>
                <w:szCs w:val="26"/>
              </w:rPr>
            </w:pPr>
            <w:r w:rsidRPr="00C6642A">
              <w:rPr>
                <w:rFonts w:ascii="Times New Roman" w:eastAsia="Calibri" w:hAnsi="Times New Roman" w:cs="Times New Roman"/>
                <w:sz w:val="26"/>
                <w:szCs w:val="26"/>
              </w:rPr>
              <w:t>=&gt;&gt; Cả câu: Khi để cho cảm giác hổ thẹn trơ đi, lỳ đi, con người</w:t>
            </w:r>
            <w:r w:rsidR="007F6461">
              <w:rPr>
                <w:rFonts w:ascii="Times New Roman" w:eastAsia="Calibri" w:hAnsi="Times New Roman" w:cs="Times New Roman"/>
                <w:sz w:val="26"/>
                <w:szCs w:val="26"/>
              </w:rPr>
              <w:t xml:space="preserve"> </w:t>
            </w:r>
            <w:r w:rsidRPr="00C6642A">
              <w:rPr>
                <w:rFonts w:ascii="Times New Roman" w:eastAsia="Calibri" w:hAnsi="Times New Roman" w:cs="Times New Roman"/>
                <w:sz w:val="26"/>
                <w:szCs w:val="26"/>
              </w:rPr>
              <w:t>sẽ làm những việc xấu, ác mà không cảm thấy day dứt hay có lỗi</w:t>
            </w:r>
            <w:r w:rsidR="007F6461">
              <w:rPr>
                <w:rFonts w:ascii="Times New Roman" w:eastAsia="Calibri" w:hAnsi="Times New Roman" w:cs="Times New Roman"/>
                <w:sz w:val="26"/>
                <w:szCs w:val="26"/>
              </w:rPr>
              <w:t xml:space="preserve"> </w:t>
            </w:r>
            <w:r w:rsidRPr="00C6642A">
              <w:rPr>
                <w:rFonts w:ascii="Times New Roman" w:eastAsia="Calibri" w:hAnsi="Times New Roman" w:cs="Times New Roman"/>
                <w:sz w:val="26"/>
                <w:szCs w:val="26"/>
              </w:rPr>
              <w:t>và những điều tốt đẹp trong họ sẽ dần mất đi.</w:t>
            </w:r>
          </w:p>
        </w:tc>
        <w:tc>
          <w:tcPr>
            <w:tcW w:w="1134" w:type="dxa"/>
            <w:vAlign w:val="center"/>
          </w:tcPr>
          <w:p w:rsidR="00AA7482" w:rsidRPr="00C6642A" w:rsidRDefault="00AA7482" w:rsidP="0042708B">
            <w:pPr>
              <w:tabs>
                <w:tab w:val="left" w:pos="5040"/>
              </w:tabs>
              <w:spacing w:after="0" w:line="240" w:lineRule="auto"/>
              <w:jc w:val="center"/>
              <w:rPr>
                <w:rFonts w:ascii="Times New Roman" w:eastAsia="Calibri" w:hAnsi="Times New Roman" w:cs="Times New Roman"/>
                <w:sz w:val="26"/>
                <w:szCs w:val="26"/>
              </w:rPr>
            </w:pPr>
            <w:r w:rsidRPr="00C6642A">
              <w:rPr>
                <w:rFonts w:ascii="Times New Roman" w:eastAsia="Calibri" w:hAnsi="Times New Roman" w:cs="Times New Roman"/>
                <w:sz w:val="26"/>
                <w:szCs w:val="26"/>
              </w:rPr>
              <w:t>1,0đ</w:t>
            </w:r>
          </w:p>
        </w:tc>
      </w:tr>
      <w:tr w:rsidR="00AA7482" w:rsidRPr="00C6642A" w:rsidTr="007F6461">
        <w:trPr>
          <w:trHeight w:val="56"/>
        </w:trPr>
        <w:tc>
          <w:tcPr>
            <w:tcW w:w="828" w:type="dxa"/>
            <w:vMerge/>
          </w:tcPr>
          <w:p w:rsidR="00AA7482" w:rsidRPr="00C6642A" w:rsidRDefault="00AA7482" w:rsidP="0042708B">
            <w:pPr>
              <w:tabs>
                <w:tab w:val="left" w:pos="5040"/>
              </w:tabs>
              <w:spacing w:after="0" w:line="240" w:lineRule="auto"/>
              <w:jc w:val="center"/>
              <w:rPr>
                <w:rFonts w:ascii="Times New Roman" w:eastAsia="Calibri" w:hAnsi="Times New Roman" w:cs="Times New Roman"/>
                <w:b/>
                <w:sz w:val="26"/>
                <w:szCs w:val="26"/>
              </w:rPr>
            </w:pPr>
          </w:p>
        </w:tc>
        <w:tc>
          <w:tcPr>
            <w:tcW w:w="8352" w:type="dxa"/>
          </w:tcPr>
          <w:p w:rsidR="00AA7482" w:rsidRPr="00C6642A" w:rsidRDefault="0042708B" w:rsidP="007F6461">
            <w:pPr>
              <w:spacing w:after="0" w:line="240" w:lineRule="auto"/>
              <w:jc w:val="both"/>
              <w:rPr>
                <w:rFonts w:ascii="Times New Roman" w:eastAsia="Calibri" w:hAnsi="Times New Roman" w:cs="Times New Roman"/>
                <w:sz w:val="26"/>
                <w:szCs w:val="26"/>
              </w:rPr>
            </w:pPr>
            <w:r w:rsidRPr="00C6642A">
              <w:rPr>
                <w:rFonts w:ascii="Times New Roman" w:eastAsia="Calibri" w:hAnsi="Times New Roman" w:cs="Times New Roman"/>
                <w:sz w:val="26"/>
                <w:szCs w:val="26"/>
              </w:rPr>
              <w:t>4/Nêu rõ quan điểm đồng tình hoặc không đồng tình, lí giải hợp lí,</w:t>
            </w:r>
            <w:r w:rsidR="007F6461">
              <w:rPr>
                <w:rFonts w:ascii="Times New Roman" w:eastAsia="Calibri" w:hAnsi="Times New Roman" w:cs="Times New Roman"/>
                <w:sz w:val="26"/>
                <w:szCs w:val="26"/>
              </w:rPr>
              <w:t xml:space="preserve"> </w:t>
            </w:r>
            <w:r w:rsidRPr="00C6642A">
              <w:rPr>
                <w:rFonts w:ascii="Times New Roman" w:eastAsia="Calibri" w:hAnsi="Times New Roman" w:cs="Times New Roman"/>
                <w:sz w:val="26"/>
                <w:szCs w:val="26"/>
              </w:rPr>
              <w:t>thuyết phục về mối quan hệ giữa người tử tế và cảm xúc xấu hổ.</w:t>
            </w:r>
          </w:p>
        </w:tc>
        <w:tc>
          <w:tcPr>
            <w:tcW w:w="1134" w:type="dxa"/>
            <w:vAlign w:val="center"/>
          </w:tcPr>
          <w:p w:rsidR="00AA7482" w:rsidRPr="00C6642A" w:rsidRDefault="00AA7482" w:rsidP="0042708B">
            <w:pPr>
              <w:tabs>
                <w:tab w:val="left" w:pos="5040"/>
              </w:tabs>
              <w:spacing w:after="0" w:line="240" w:lineRule="auto"/>
              <w:jc w:val="center"/>
              <w:rPr>
                <w:rFonts w:ascii="Times New Roman" w:eastAsia="Calibri" w:hAnsi="Times New Roman" w:cs="Times New Roman"/>
                <w:sz w:val="26"/>
                <w:szCs w:val="26"/>
              </w:rPr>
            </w:pPr>
            <w:r w:rsidRPr="00C6642A">
              <w:rPr>
                <w:rFonts w:ascii="Times New Roman" w:eastAsia="Calibri" w:hAnsi="Times New Roman" w:cs="Times New Roman"/>
                <w:sz w:val="26"/>
                <w:szCs w:val="26"/>
              </w:rPr>
              <w:t>1,0đ</w:t>
            </w:r>
          </w:p>
        </w:tc>
      </w:tr>
      <w:tr w:rsidR="00AA7482" w:rsidRPr="00C6642A" w:rsidTr="007F6461">
        <w:tc>
          <w:tcPr>
            <w:tcW w:w="828" w:type="dxa"/>
            <w:vAlign w:val="center"/>
          </w:tcPr>
          <w:p w:rsidR="00AA7482" w:rsidRPr="00C6642A" w:rsidRDefault="0042708B" w:rsidP="001F39EF">
            <w:pPr>
              <w:tabs>
                <w:tab w:val="left" w:pos="5040"/>
              </w:tabs>
              <w:spacing w:before="60" w:after="60" w:line="240" w:lineRule="auto"/>
              <w:jc w:val="center"/>
              <w:rPr>
                <w:rFonts w:ascii="Times New Roman" w:eastAsia="Calibri" w:hAnsi="Times New Roman" w:cs="Times New Roman"/>
                <w:b/>
                <w:sz w:val="26"/>
                <w:szCs w:val="26"/>
              </w:rPr>
            </w:pPr>
            <w:r w:rsidRPr="00C6642A">
              <w:rPr>
                <w:rFonts w:ascii="Times New Roman" w:eastAsia="Calibri" w:hAnsi="Times New Roman" w:cs="Times New Roman"/>
                <w:b/>
                <w:sz w:val="26"/>
                <w:szCs w:val="26"/>
              </w:rPr>
              <w:t>II</w:t>
            </w:r>
          </w:p>
        </w:tc>
        <w:tc>
          <w:tcPr>
            <w:tcW w:w="8352" w:type="dxa"/>
          </w:tcPr>
          <w:p w:rsidR="00AA7482" w:rsidRPr="00C6642A" w:rsidRDefault="00AA7482" w:rsidP="007F6461">
            <w:pPr>
              <w:tabs>
                <w:tab w:val="left" w:pos="720"/>
              </w:tabs>
              <w:spacing w:before="60" w:after="60" w:line="240" w:lineRule="auto"/>
              <w:jc w:val="both"/>
              <w:rPr>
                <w:rFonts w:ascii="Times New Roman" w:eastAsia="Times New Roman" w:hAnsi="Times New Roman" w:cs="Times New Roman"/>
                <w:b/>
                <w:i/>
                <w:kern w:val="36"/>
                <w:sz w:val="26"/>
                <w:szCs w:val="26"/>
              </w:rPr>
            </w:pPr>
            <w:r w:rsidRPr="00C6642A">
              <w:rPr>
                <w:rFonts w:ascii="Times New Roman" w:eastAsia="Times New Roman" w:hAnsi="Times New Roman" w:cs="Times New Roman"/>
                <w:b/>
                <w:bCs/>
                <w:spacing w:val="-1"/>
                <w:sz w:val="26"/>
                <w:szCs w:val="26"/>
              </w:rPr>
              <w:t>LÀM VĂN</w:t>
            </w:r>
          </w:p>
        </w:tc>
        <w:tc>
          <w:tcPr>
            <w:tcW w:w="1134" w:type="dxa"/>
            <w:vAlign w:val="center"/>
          </w:tcPr>
          <w:p w:rsidR="00AA7482" w:rsidRPr="00C6642A" w:rsidRDefault="0042708B" w:rsidP="001F39EF">
            <w:pPr>
              <w:tabs>
                <w:tab w:val="left" w:pos="5040"/>
              </w:tabs>
              <w:spacing w:before="60" w:after="60" w:line="240" w:lineRule="auto"/>
              <w:jc w:val="center"/>
              <w:rPr>
                <w:rFonts w:ascii="Times New Roman" w:eastAsia="Calibri" w:hAnsi="Times New Roman" w:cs="Times New Roman"/>
                <w:b/>
                <w:sz w:val="26"/>
                <w:szCs w:val="26"/>
              </w:rPr>
            </w:pPr>
            <w:r w:rsidRPr="00C6642A">
              <w:rPr>
                <w:rFonts w:ascii="Times New Roman" w:eastAsia="Calibri" w:hAnsi="Times New Roman" w:cs="Times New Roman"/>
                <w:b/>
                <w:sz w:val="26"/>
                <w:szCs w:val="26"/>
              </w:rPr>
              <w:t>7</w:t>
            </w:r>
            <w:r w:rsidR="00AA7482" w:rsidRPr="00C6642A">
              <w:rPr>
                <w:rFonts w:ascii="Times New Roman" w:eastAsia="Calibri" w:hAnsi="Times New Roman" w:cs="Times New Roman"/>
                <w:b/>
                <w:sz w:val="26"/>
                <w:szCs w:val="26"/>
              </w:rPr>
              <w:t>,0đ</w:t>
            </w:r>
          </w:p>
        </w:tc>
      </w:tr>
      <w:tr w:rsidR="00AA7482" w:rsidRPr="00C6642A" w:rsidTr="007F6461">
        <w:trPr>
          <w:trHeight w:val="274"/>
        </w:trPr>
        <w:tc>
          <w:tcPr>
            <w:tcW w:w="828" w:type="dxa"/>
            <w:vMerge w:val="restart"/>
          </w:tcPr>
          <w:p w:rsidR="00AA7482" w:rsidRPr="00C6642A" w:rsidRDefault="0042708B" w:rsidP="001F39EF">
            <w:pPr>
              <w:tabs>
                <w:tab w:val="left" w:pos="5040"/>
              </w:tabs>
              <w:spacing w:before="60" w:after="60" w:line="240" w:lineRule="auto"/>
              <w:jc w:val="center"/>
              <w:rPr>
                <w:rFonts w:ascii="Times New Roman" w:eastAsia="Calibri" w:hAnsi="Times New Roman" w:cs="Times New Roman"/>
                <w:b/>
                <w:sz w:val="26"/>
                <w:szCs w:val="26"/>
              </w:rPr>
            </w:pPr>
            <w:r w:rsidRPr="00C6642A">
              <w:rPr>
                <w:rFonts w:ascii="Times New Roman" w:eastAsia="Calibri" w:hAnsi="Times New Roman" w:cs="Times New Roman"/>
                <w:b/>
                <w:sz w:val="26"/>
                <w:szCs w:val="26"/>
              </w:rPr>
              <w:t>1</w:t>
            </w:r>
          </w:p>
          <w:p w:rsidR="00AA7482" w:rsidRPr="00C6642A" w:rsidRDefault="00AA7482" w:rsidP="001F39EF">
            <w:pPr>
              <w:tabs>
                <w:tab w:val="left" w:pos="5040"/>
              </w:tabs>
              <w:spacing w:before="60" w:after="60" w:line="240" w:lineRule="auto"/>
              <w:jc w:val="center"/>
              <w:rPr>
                <w:rFonts w:ascii="Times New Roman" w:eastAsia="Calibri" w:hAnsi="Times New Roman" w:cs="Times New Roman"/>
                <w:b/>
                <w:sz w:val="26"/>
                <w:szCs w:val="26"/>
              </w:rPr>
            </w:pPr>
          </w:p>
          <w:p w:rsidR="00AA7482" w:rsidRPr="00C6642A" w:rsidRDefault="00AA7482" w:rsidP="001F39EF">
            <w:pPr>
              <w:tabs>
                <w:tab w:val="left" w:pos="5040"/>
              </w:tabs>
              <w:spacing w:before="60" w:after="60" w:line="240" w:lineRule="auto"/>
              <w:jc w:val="center"/>
              <w:rPr>
                <w:rFonts w:ascii="Times New Roman" w:eastAsia="Calibri" w:hAnsi="Times New Roman" w:cs="Times New Roman"/>
                <w:b/>
                <w:sz w:val="26"/>
                <w:szCs w:val="26"/>
              </w:rPr>
            </w:pPr>
          </w:p>
          <w:p w:rsidR="00AA7482" w:rsidRPr="00C6642A" w:rsidRDefault="00AA7482" w:rsidP="001F39EF">
            <w:pPr>
              <w:tabs>
                <w:tab w:val="left" w:pos="5040"/>
              </w:tabs>
              <w:spacing w:before="60" w:after="60" w:line="240" w:lineRule="auto"/>
              <w:jc w:val="center"/>
              <w:rPr>
                <w:rFonts w:ascii="Times New Roman" w:eastAsia="Calibri" w:hAnsi="Times New Roman" w:cs="Times New Roman"/>
                <w:b/>
                <w:sz w:val="26"/>
                <w:szCs w:val="26"/>
              </w:rPr>
            </w:pPr>
          </w:p>
          <w:p w:rsidR="00AA7482" w:rsidRPr="00C6642A" w:rsidRDefault="00AA7482" w:rsidP="001F39EF">
            <w:pPr>
              <w:tabs>
                <w:tab w:val="left" w:pos="5040"/>
              </w:tabs>
              <w:spacing w:before="60" w:after="60" w:line="240" w:lineRule="auto"/>
              <w:jc w:val="center"/>
              <w:rPr>
                <w:rFonts w:ascii="Times New Roman" w:eastAsia="Calibri" w:hAnsi="Times New Roman" w:cs="Times New Roman"/>
                <w:b/>
                <w:sz w:val="26"/>
                <w:szCs w:val="26"/>
              </w:rPr>
            </w:pPr>
          </w:p>
          <w:p w:rsidR="00AA7482" w:rsidRPr="00C6642A" w:rsidRDefault="00AA7482" w:rsidP="001F39EF">
            <w:pPr>
              <w:tabs>
                <w:tab w:val="left" w:pos="5040"/>
              </w:tabs>
              <w:spacing w:before="60" w:after="60" w:line="240" w:lineRule="auto"/>
              <w:jc w:val="center"/>
              <w:rPr>
                <w:rFonts w:ascii="Times New Roman" w:eastAsia="Calibri" w:hAnsi="Times New Roman" w:cs="Times New Roman"/>
                <w:b/>
                <w:sz w:val="26"/>
                <w:szCs w:val="26"/>
              </w:rPr>
            </w:pPr>
          </w:p>
          <w:p w:rsidR="00AA7482" w:rsidRPr="00C6642A" w:rsidRDefault="00AA7482" w:rsidP="001F39EF">
            <w:pPr>
              <w:tabs>
                <w:tab w:val="left" w:pos="5040"/>
              </w:tabs>
              <w:spacing w:before="60" w:after="60" w:line="240" w:lineRule="auto"/>
              <w:jc w:val="center"/>
              <w:rPr>
                <w:rFonts w:ascii="Times New Roman" w:eastAsia="Calibri" w:hAnsi="Times New Roman" w:cs="Times New Roman"/>
                <w:b/>
                <w:sz w:val="26"/>
                <w:szCs w:val="26"/>
              </w:rPr>
            </w:pPr>
          </w:p>
          <w:p w:rsidR="00AA7482" w:rsidRPr="00C6642A" w:rsidRDefault="00AA7482" w:rsidP="001F39EF">
            <w:pPr>
              <w:tabs>
                <w:tab w:val="left" w:pos="5040"/>
              </w:tabs>
              <w:spacing w:before="60" w:after="60" w:line="240" w:lineRule="auto"/>
              <w:jc w:val="center"/>
              <w:rPr>
                <w:rFonts w:ascii="Times New Roman" w:eastAsia="Calibri" w:hAnsi="Times New Roman" w:cs="Times New Roman"/>
                <w:b/>
                <w:sz w:val="26"/>
                <w:szCs w:val="26"/>
              </w:rPr>
            </w:pPr>
          </w:p>
          <w:p w:rsidR="00AA7482" w:rsidRPr="00C6642A" w:rsidRDefault="00AA7482" w:rsidP="001F39EF">
            <w:pPr>
              <w:tabs>
                <w:tab w:val="left" w:pos="5040"/>
              </w:tabs>
              <w:spacing w:before="60" w:after="60" w:line="240" w:lineRule="auto"/>
              <w:jc w:val="center"/>
              <w:rPr>
                <w:rFonts w:ascii="Times New Roman" w:eastAsia="Calibri" w:hAnsi="Times New Roman" w:cs="Times New Roman"/>
                <w:b/>
                <w:sz w:val="26"/>
                <w:szCs w:val="26"/>
              </w:rPr>
            </w:pPr>
          </w:p>
          <w:p w:rsidR="00AA7482" w:rsidRPr="00C6642A" w:rsidRDefault="00AA7482" w:rsidP="001F39EF">
            <w:pPr>
              <w:tabs>
                <w:tab w:val="left" w:pos="5040"/>
              </w:tabs>
              <w:spacing w:before="60" w:after="60" w:line="240" w:lineRule="auto"/>
              <w:jc w:val="center"/>
              <w:rPr>
                <w:rFonts w:ascii="Times New Roman" w:eastAsia="Calibri" w:hAnsi="Times New Roman" w:cs="Times New Roman"/>
                <w:b/>
                <w:sz w:val="26"/>
                <w:szCs w:val="26"/>
              </w:rPr>
            </w:pPr>
          </w:p>
          <w:p w:rsidR="00AA7482" w:rsidRPr="00C6642A" w:rsidRDefault="00AA7482" w:rsidP="001F39EF">
            <w:pPr>
              <w:tabs>
                <w:tab w:val="left" w:pos="5040"/>
              </w:tabs>
              <w:spacing w:before="60" w:after="60" w:line="240" w:lineRule="auto"/>
              <w:jc w:val="center"/>
              <w:rPr>
                <w:rFonts w:ascii="Times New Roman" w:eastAsia="Calibri" w:hAnsi="Times New Roman" w:cs="Times New Roman"/>
                <w:b/>
                <w:sz w:val="26"/>
                <w:szCs w:val="26"/>
              </w:rPr>
            </w:pPr>
          </w:p>
          <w:p w:rsidR="00AA7482" w:rsidRPr="00C6642A" w:rsidRDefault="00AA7482" w:rsidP="001F39EF">
            <w:pPr>
              <w:tabs>
                <w:tab w:val="left" w:pos="5040"/>
              </w:tabs>
              <w:spacing w:before="60" w:after="60" w:line="240" w:lineRule="auto"/>
              <w:jc w:val="center"/>
              <w:rPr>
                <w:rFonts w:ascii="Times New Roman" w:eastAsia="Calibri" w:hAnsi="Times New Roman" w:cs="Times New Roman"/>
                <w:b/>
                <w:sz w:val="26"/>
                <w:szCs w:val="26"/>
              </w:rPr>
            </w:pPr>
          </w:p>
          <w:p w:rsidR="00AA7482" w:rsidRPr="00C6642A" w:rsidRDefault="00AA7482" w:rsidP="001F39EF">
            <w:pPr>
              <w:tabs>
                <w:tab w:val="left" w:pos="5040"/>
              </w:tabs>
              <w:spacing w:before="60" w:after="60" w:line="240" w:lineRule="auto"/>
              <w:jc w:val="center"/>
              <w:rPr>
                <w:rFonts w:ascii="Times New Roman" w:eastAsia="Calibri" w:hAnsi="Times New Roman" w:cs="Times New Roman"/>
                <w:b/>
                <w:sz w:val="26"/>
                <w:szCs w:val="26"/>
              </w:rPr>
            </w:pPr>
          </w:p>
          <w:p w:rsidR="00AA7482" w:rsidRPr="00C6642A" w:rsidRDefault="00AA7482" w:rsidP="001F39EF">
            <w:pPr>
              <w:tabs>
                <w:tab w:val="left" w:pos="5040"/>
              </w:tabs>
              <w:spacing w:before="60" w:after="60" w:line="240" w:lineRule="auto"/>
              <w:jc w:val="center"/>
              <w:rPr>
                <w:rFonts w:ascii="Times New Roman" w:eastAsia="Calibri" w:hAnsi="Times New Roman" w:cs="Times New Roman"/>
                <w:b/>
                <w:sz w:val="26"/>
                <w:szCs w:val="26"/>
              </w:rPr>
            </w:pPr>
          </w:p>
          <w:p w:rsidR="00AA7482" w:rsidRPr="00C6642A" w:rsidRDefault="00AA7482" w:rsidP="00DE5FBF">
            <w:pPr>
              <w:tabs>
                <w:tab w:val="left" w:pos="5040"/>
              </w:tabs>
              <w:spacing w:before="60" w:after="60" w:line="240" w:lineRule="auto"/>
              <w:rPr>
                <w:rFonts w:ascii="Times New Roman" w:eastAsia="Calibri" w:hAnsi="Times New Roman" w:cs="Times New Roman"/>
                <w:b/>
                <w:sz w:val="26"/>
                <w:szCs w:val="26"/>
              </w:rPr>
            </w:pPr>
          </w:p>
        </w:tc>
        <w:tc>
          <w:tcPr>
            <w:tcW w:w="8352" w:type="dxa"/>
          </w:tcPr>
          <w:p w:rsidR="00AA7482" w:rsidRPr="00C6642A" w:rsidRDefault="00AA7482" w:rsidP="007F6461">
            <w:pPr>
              <w:spacing w:before="60" w:after="60" w:line="240" w:lineRule="auto"/>
              <w:jc w:val="both"/>
              <w:rPr>
                <w:rFonts w:ascii="Times New Roman" w:eastAsia="Calibri" w:hAnsi="Times New Roman" w:cs="Times New Roman"/>
                <w:sz w:val="26"/>
                <w:szCs w:val="26"/>
              </w:rPr>
            </w:pPr>
            <w:r w:rsidRPr="00C6642A">
              <w:rPr>
                <w:rFonts w:ascii="Times New Roman" w:eastAsia="Times New Roman" w:hAnsi="Times New Roman" w:cs="Times New Roman"/>
                <w:spacing w:val="-1"/>
                <w:sz w:val="26"/>
                <w:szCs w:val="26"/>
              </w:rPr>
              <w:t>a)</w:t>
            </w:r>
            <w:r w:rsidRPr="00C6642A">
              <w:rPr>
                <w:rFonts w:ascii="Times New Roman" w:eastAsia="Times New Roman" w:hAnsi="Times New Roman" w:cs="Times New Roman"/>
                <w:spacing w:val="-2"/>
                <w:sz w:val="26"/>
                <w:szCs w:val="26"/>
              </w:rPr>
              <w:t xml:space="preserve"> </w:t>
            </w:r>
            <w:r w:rsidRPr="00C6642A">
              <w:rPr>
                <w:rFonts w:ascii="Times New Roman" w:eastAsia="Times New Roman" w:hAnsi="Times New Roman" w:cs="Times New Roman"/>
                <w:spacing w:val="-1"/>
                <w:sz w:val="26"/>
                <w:szCs w:val="26"/>
              </w:rPr>
              <w:t>Đảm</w:t>
            </w:r>
            <w:r w:rsidRPr="00C6642A">
              <w:rPr>
                <w:rFonts w:ascii="Times New Roman" w:eastAsia="Times New Roman" w:hAnsi="Times New Roman" w:cs="Times New Roman"/>
                <w:spacing w:val="-3"/>
                <w:sz w:val="26"/>
                <w:szCs w:val="26"/>
              </w:rPr>
              <w:t xml:space="preserve"> </w:t>
            </w:r>
            <w:r w:rsidRPr="00C6642A">
              <w:rPr>
                <w:rFonts w:ascii="Times New Roman" w:eastAsia="Times New Roman" w:hAnsi="Times New Roman" w:cs="Times New Roman"/>
                <w:spacing w:val="-1"/>
                <w:sz w:val="26"/>
                <w:szCs w:val="26"/>
              </w:rPr>
              <w:t>bảo</w:t>
            </w:r>
            <w:r w:rsidRPr="00C6642A">
              <w:rPr>
                <w:rFonts w:ascii="Times New Roman" w:eastAsia="Times New Roman" w:hAnsi="Times New Roman" w:cs="Times New Roman"/>
                <w:sz w:val="26"/>
                <w:szCs w:val="26"/>
              </w:rPr>
              <w:t xml:space="preserve"> </w:t>
            </w:r>
            <w:r w:rsidRPr="00C6642A">
              <w:rPr>
                <w:rFonts w:ascii="Times New Roman" w:eastAsia="Times New Roman" w:hAnsi="Times New Roman" w:cs="Times New Roman"/>
                <w:spacing w:val="-1"/>
                <w:sz w:val="26"/>
                <w:szCs w:val="26"/>
              </w:rPr>
              <w:t>cấu</w:t>
            </w:r>
            <w:r w:rsidRPr="00C6642A">
              <w:rPr>
                <w:rFonts w:ascii="Times New Roman" w:eastAsia="Times New Roman" w:hAnsi="Times New Roman" w:cs="Times New Roman"/>
                <w:spacing w:val="-2"/>
                <w:sz w:val="26"/>
                <w:szCs w:val="26"/>
              </w:rPr>
              <w:t xml:space="preserve"> </w:t>
            </w:r>
            <w:r w:rsidRPr="00C6642A">
              <w:rPr>
                <w:rFonts w:ascii="Times New Roman" w:eastAsia="Times New Roman" w:hAnsi="Times New Roman" w:cs="Times New Roman"/>
                <w:sz w:val="26"/>
                <w:szCs w:val="26"/>
              </w:rPr>
              <w:t>trúc</w:t>
            </w:r>
            <w:r w:rsidRPr="00C6642A">
              <w:rPr>
                <w:rFonts w:ascii="Times New Roman" w:eastAsia="Times New Roman" w:hAnsi="Times New Roman" w:cs="Times New Roman"/>
                <w:spacing w:val="-1"/>
                <w:sz w:val="26"/>
                <w:szCs w:val="26"/>
              </w:rPr>
              <w:t xml:space="preserve"> </w:t>
            </w:r>
            <w:r w:rsidR="0042708B" w:rsidRPr="00C6642A">
              <w:rPr>
                <w:rFonts w:ascii="Times New Roman" w:eastAsia="Times New Roman" w:hAnsi="Times New Roman" w:cs="Times New Roman"/>
                <w:spacing w:val="-1"/>
                <w:sz w:val="26"/>
                <w:szCs w:val="26"/>
              </w:rPr>
              <w:t>đoạn văn</w:t>
            </w:r>
            <w:r w:rsidRPr="00C6642A">
              <w:rPr>
                <w:rFonts w:ascii="Times New Roman" w:eastAsia="Times New Roman" w:hAnsi="Times New Roman" w:cs="Times New Roman"/>
                <w:spacing w:val="-2"/>
                <w:sz w:val="26"/>
                <w:szCs w:val="26"/>
              </w:rPr>
              <w:t xml:space="preserve"> </w:t>
            </w:r>
            <w:r w:rsidRPr="00C6642A">
              <w:rPr>
                <w:rFonts w:ascii="Times New Roman" w:eastAsia="Times New Roman" w:hAnsi="Times New Roman" w:cs="Times New Roman"/>
                <w:sz w:val="26"/>
                <w:szCs w:val="26"/>
              </w:rPr>
              <w:t>nghị</w:t>
            </w:r>
            <w:r w:rsidRPr="00C6642A">
              <w:rPr>
                <w:rFonts w:ascii="Times New Roman" w:eastAsia="Times New Roman" w:hAnsi="Times New Roman" w:cs="Times New Roman"/>
                <w:spacing w:val="-2"/>
                <w:sz w:val="26"/>
                <w:szCs w:val="26"/>
              </w:rPr>
              <w:t xml:space="preserve"> </w:t>
            </w:r>
            <w:r w:rsidRPr="00C6642A">
              <w:rPr>
                <w:rFonts w:ascii="Times New Roman" w:eastAsia="Times New Roman" w:hAnsi="Times New Roman" w:cs="Times New Roman"/>
                <w:spacing w:val="-1"/>
                <w:sz w:val="26"/>
                <w:szCs w:val="26"/>
              </w:rPr>
              <w:t xml:space="preserve">luận </w:t>
            </w:r>
            <w:r w:rsidR="0042708B" w:rsidRPr="00C6642A">
              <w:rPr>
                <w:rFonts w:ascii="Times New Roman" w:eastAsia="Times New Roman" w:hAnsi="Times New Roman" w:cs="Times New Roman"/>
                <w:spacing w:val="-1"/>
                <w:sz w:val="26"/>
                <w:szCs w:val="26"/>
              </w:rPr>
              <w:t>200 chữ</w:t>
            </w:r>
          </w:p>
        </w:tc>
        <w:tc>
          <w:tcPr>
            <w:tcW w:w="1134" w:type="dxa"/>
            <w:vAlign w:val="center"/>
          </w:tcPr>
          <w:p w:rsidR="00AA7482" w:rsidRPr="00C6642A" w:rsidRDefault="00AA7482" w:rsidP="001F39EF">
            <w:pPr>
              <w:tabs>
                <w:tab w:val="left" w:pos="5040"/>
              </w:tabs>
              <w:spacing w:before="60" w:after="60" w:line="240" w:lineRule="auto"/>
              <w:jc w:val="center"/>
              <w:rPr>
                <w:rFonts w:ascii="Times New Roman" w:eastAsia="Calibri" w:hAnsi="Times New Roman" w:cs="Times New Roman"/>
                <w:sz w:val="26"/>
                <w:szCs w:val="26"/>
              </w:rPr>
            </w:pPr>
            <w:r w:rsidRPr="00C6642A">
              <w:rPr>
                <w:rFonts w:ascii="Times New Roman" w:eastAsia="Calibri" w:hAnsi="Times New Roman" w:cs="Times New Roman"/>
                <w:sz w:val="26"/>
                <w:szCs w:val="26"/>
              </w:rPr>
              <w:t>0,</w:t>
            </w:r>
            <w:r w:rsidR="0042708B" w:rsidRPr="00C6642A">
              <w:rPr>
                <w:rFonts w:ascii="Times New Roman" w:eastAsia="Calibri" w:hAnsi="Times New Roman" w:cs="Times New Roman"/>
                <w:sz w:val="26"/>
                <w:szCs w:val="26"/>
              </w:rPr>
              <w:t>2</w:t>
            </w:r>
            <w:r w:rsidRPr="00C6642A">
              <w:rPr>
                <w:rFonts w:ascii="Times New Roman" w:eastAsia="Calibri" w:hAnsi="Times New Roman" w:cs="Times New Roman"/>
                <w:sz w:val="26"/>
                <w:szCs w:val="26"/>
              </w:rPr>
              <w:t>5đ</w:t>
            </w:r>
          </w:p>
        </w:tc>
      </w:tr>
      <w:tr w:rsidR="00AA7482" w:rsidRPr="00C6642A" w:rsidTr="007F6461">
        <w:trPr>
          <w:trHeight w:val="269"/>
        </w:trPr>
        <w:tc>
          <w:tcPr>
            <w:tcW w:w="828" w:type="dxa"/>
            <w:vMerge/>
          </w:tcPr>
          <w:p w:rsidR="00AA7482" w:rsidRPr="00C6642A" w:rsidRDefault="00AA7482" w:rsidP="001F39EF">
            <w:pPr>
              <w:tabs>
                <w:tab w:val="left" w:pos="5040"/>
              </w:tabs>
              <w:spacing w:before="60" w:after="60" w:line="240" w:lineRule="auto"/>
              <w:jc w:val="center"/>
              <w:rPr>
                <w:rFonts w:ascii="Times New Roman" w:eastAsia="Calibri" w:hAnsi="Times New Roman" w:cs="Times New Roman"/>
                <w:b/>
                <w:sz w:val="26"/>
                <w:szCs w:val="26"/>
              </w:rPr>
            </w:pPr>
          </w:p>
        </w:tc>
        <w:tc>
          <w:tcPr>
            <w:tcW w:w="8352" w:type="dxa"/>
          </w:tcPr>
          <w:p w:rsidR="00AA7482" w:rsidRPr="00C6642A" w:rsidRDefault="00AA7482" w:rsidP="007F6461">
            <w:pPr>
              <w:widowControl w:val="0"/>
              <w:tabs>
                <w:tab w:val="left" w:pos="540"/>
              </w:tabs>
              <w:spacing w:before="60" w:after="60" w:line="240" w:lineRule="auto"/>
              <w:jc w:val="both"/>
              <w:rPr>
                <w:rFonts w:ascii="Times New Roman" w:eastAsia="Times New Roman" w:hAnsi="Times New Roman" w:cs="Times New Roman"/>
                <w:b/>
                <w:sz w:val="26"/>
                <w:szCs w:val="26"/>
              </w:rPr>
            </w:pPr>
            <w:r w:rsidRPr="00C6642A">
              <w:rPr>
                <w:rFonts w:ascii="Times New Roman" w:eastAsia="Times New Roman" w:hAnsi="Times New Roman" w:cs="Times New Roman"/>
                <w:spacing w:val="-1"/>
                <w:sz w:val="26"/>
                <w:szCs w:val="26"/>
              </w:rPr>
              <w:t>b)</w:t>
            </w:r>
            <w:r w:rsidRPr="00C6642A">
              <w:rPr>
                <w:rFonts w:ascii="Times New Roman" w:eastAsia="Times New Roman" w:hAnsi="Times New Roman" w:cs="Times New Roman"/>
                <w:spacing w:val="-2"/>
                <w:sz w:val="26"/>
                <w:szCs w:val="26"/>
              </w:rPr>
              <w:t xml:space="preserve"> </w:t>
            </w:r>
            <w:r w:rsidRPr="00C6642A">
              <w:rPr>
                <w:rFonts w:ascii="Times New Roman" w:eastAsia="Times New Roman" w:hAnsi="Times New Roman" w:cs="Times New Roman"/>
                <w:spacing w:val="-1"/>
                <w:sz w:val="26"/>
                <w:szCs w:val="26"/>
              </w:rPr>
              <w:t>Xác định đúng</w:t>
            </w:r>
            <w:r w:rsidRPr="00C6642A">
              <w:rPr>
                <w:rFonts w:ascii="Times New Roman" w:eastAsia="Times New Roman" w:hAnsi="Times New Roman" w:cs="Times New Roman"/>
                <w:spacing w:val="-2"/>
                <w:sz w:val="26"/>
                <w:szCs w:val="26"/>
              </w:rPr>
              <w:t xml:space="preserve"> </w:t>
            </w:r>
            <w:r w:rsidRPr="00C6642A">
              <w:rPr>
                <w:rFonts w:ascii="Times New Roman" w:eastAsia="Times New Roman" w:hAnsi="Times New Roman" w:cs="Times New Roman"/>
                <w:spacing w:val="-1"/>
                <w:sz w:val="26"/>
                <w:szCs w:val="26"/>
              </w:rPr>
              <w:t>vấn</w:t>
            </w:r>
            <w:r w:rsidRPr="00C6642A">
              <w:rPr>
                <w:rFonts w:ascii="Times New Roman" w:eastAsia="Times New Roman" w:hAnsi="Times New Roman" w:cs="Times New Roman"/>
                <w:sz w:val="26"/>
                <w:szCs w:val="26"/>
              </w:rPr>
              <w:t xml:space="preserve"> </w:t>
            </w:r>
            <w:r w:rsidRPr="00C6642A">
              <w:rPr>
                <w:rFonts w:ascii="Times New Roman" w:eastAsia="Times New Roman" w:hAnsi="Times New Roman" w:cs="Times New Roman"/>
                <w:spacing w:val="-1"/>
                <w:sz w:val="26"/>
                <w:szCs w:val="26"/>
              </w:rPr>
              <w:t>đề</w:t>
            </w:r>
            <w:r w:rsidRPr="00C6642A">
              <w:rPr>
                <w:rFonts w:ascii="Times New Roman" w:eastAsia="Times New Roman" w:hAnsi="Times New Roman" w:cs="Times New Roman"/>
                <w:spacing w:val="-2"/>
                <w:sz w:val="26"/>
                <w:szCs w:val="26"/>
              </w:rPr>
              <w:t xml:space="preserve"> </w:t>
            </w:r>
            <w:r w:rsidRPr="00C6642A">
              <w:rPr>
                <w:rFonts w:ascii="Times New Roman" w:eastAsia="Times New Roman" w:hAnsi="Times New Roman" w:cs="Times New Roman"/>
                <w:spacing w:val="-1"/>
                <w:sz w:val="26"/>
                <w:szCs w:val="26"/>
              </w:rPr>
              <w:t>cần</w:t>
            </w:r>
            <w:r w:rsidRPr="00C6642A">
              <w:rPr>
                <w:rFonts w:ascii="Times New Roman" w:eastAsia="Times New Roman" w:hAnsi="Times New Roman" w:cs="Times New Roman"/>
                <w:sz w:val="26"/>
                <w:szCs w:val="26"/>
              </w:rPr>
              <w:t xml:space="preserve"> nghị</w:t>
            </w:r>
            <w:r w:rsidRPr="00C6642A">
              <w:rPr>
                <w:rFonts w:ascii="Times New Roman" w:eastAsia="Times New Roman" w:hAnsi="Times New Roman" w:cs="Times New Roman"/>
                <w:spacing w:val="-2"/>
                <w:sz w:val="26"/>
                <w:szCs w:val="26"/>
              </w:rPr>
              <w:t xml:space="preserve"> </w:t>
            </w:r>
            <w:r w:rsidRPr="00C6642A">
              <w:rPr>
                <w:rFonts w:ascii="Times New Roman" w:eastAsia="Times New Roman" w:hAnsi="Times New Roman" w:cs="Times New Roman"/>
                <w:spacing w:val="-1"/>
                <w:sz w:val="26"/>
                <w:szCs w:val="26"/>
              </w:rPr>
              <w:t>luận và giới thiệu vấn đề :</w:t>
            </w:r>
            <w:r w:rsidRPr="00C6642A">
              <w:rPr>
                <w:rFonts w:ascii="Times New Roman" w:eastAsia="Times New Roman" w:hAnsi="Times New Roman" w:cs="Times New Roman"/>
                <w:b/>
                <w:spacing w:val="-1"/>
                <w:sz w:val="26"/>
                <w:szCs w:val="26"/>
              </w:rPr>
              <w:t xml:space="preserve"> </w:t>
            </w:r>
            <w:r w:rsidR="0042708B" w:rsidRPr="00C6642A">
              <w:rPr>
                <w:rFonts w:ascii="Times New Roman" w:eastAsia="Times New Roman" w:hAnsi="Times New Roman" w:cs="Times New Roman"/>
                <w:b/>
                <w:spacing w:val="-1"/>
                <w:sz w:val="26"/>
                <w:szCs w:val="26"/>
              </w:rPr>
              <w:t>Ý nghĩa của việc tử tế</w:t>
            </w:r>
            <w:r w:rsidRPr="00C6642A">
              <w:rPr>
                <w:rFonts w:ascii="Times New Roman" w:eastAsia="Times New Roman" w:hAnsi="Times New Roman" w:cs="Times New Roman"/>
                <w:b/>
                <w:spacing w:val="-1"/>
                <w:sz w:val="26"/>
                <w:szCs w:val="26"/>
              </w:rPr>
              <w:t>.</w:t>
            </w:r>
          </w:p>
        </w:tc>
        <w:tc>
          <w:tcPr>
            <w:tcW w:w="1134" w:type="dxa"/>
            <w:vAlign w:val="center"/>
          </w:tcPr>
          <w:p w:rsidR="00AA7482" w:rsidRPr="00C6642A" w:rsidRDefault="00AA7482" w:rsidP="001F39EF">
            <w:pPr>
              <w:tabs>
                <w:tab w:val="left" w:pos="5040"/>
              </w:tabs>
              <w:spacing w:before="60" w:after="60" w:line="240" w:lineRule="auto"/>
              <w:jc w:val="center"/>
              <w:rPr>
                <w:rFonts w:ascii="Times New Roman" w:eastAsia="Calibri" w:hAnsi="Times New Roman" w:cs="Times New Roman"/>
                <w:sz w:val="26"/>
                <w:szCs w:val="26"/>
              </w:rPr>
            </w:pPr>
            <w:r w:rsidRPr="00C6642A">
              <w:rPr>
                <w:rFonts w:ascii="Times New Roman" w:eastAsia="Calibri" w:hAnsi="Times New Roman" w:cs="Times New Roman"/>
                <w:sz w:val="26"/>
                <w:szCs w:val="26"/>
              </w:rPr>
              <w:t>0,</w:t>
            </w:r>
            <w:r w:rsidR="00DE5FBF" w:rsidRPr="00C6642A">
              <w:rPr>
                <w:rFonts w:ascii="Times New Roman" w:eastAsia="Calibri" w:hAnsi="Times New Roman" w:cs="Times New Roman"/>
                <w:sz w:val="26"/>
                <w:szCs w:val="26"/>
              </w:rPr>
              <w:t>2</w:t>
            </w:r>
            <w:r w:rsidRPr="00C6642A">
              <w:rPr>
                <w:rFonts w:ascii="Times New Roman" w:eastAsia="Calibri" w:hAnsi="Times New Roman" w:cs="Times New Roman"/>
                <w:sz w:val="26"/>
                <w:szCs w:val="26"/>
              </w:rPr>
              <w:t>5đ</w:t>
            </w:r>
          </w:p>
        </w:tc>
      </w:tr>
      <w:tr w:rsidR="00AA7482" w:rsidRPr="00C6642A" w:rsidTr="007F6461">
        <w:trPr>
          <w:trHeight w:val="299"/>
        </w:trPr>
        <w:tc>
          <w:tcPr>
            <w:tcW w:w="828" w:type="dxa"/>
            <w:vMerge/>
          </w:tcPr>
          <w:p w:rsidR="00AA7482" w:rsidRPr="00C6642A" w:rsidRDefault="00AA7482" w:rsidP="001F39EF">
            <w:pPr>
              <w:tabs>
                <w:tab w:val="left" w:pos="5040"/>
              </w:tabs>
              <w:spacing w:before="60" w:after="60" w:line="240" w:lineRule="auto"/>
              <w:jc w:val="center"/>
              <w:rPr>
                <w:rFonts w:ascii="Times New Roman" w:eastAsia="Calibri" w:hAnsi="Times New Roman" w:cs="Times New Roman"/>
                <w:b/>
                <w:sz w:val="26"/>
                <w:szCs w:val="26"/>
              </w:rPr>
            </w:pPr>
          </w:p>
        </w:tc>
        <w:tc>
          <w:tcPr>
            <w:tcW w:w="8352" w:type="dxa"/>
          </w:tcPr>
          <w:p w:rsidR="00AA7482" w:rsidRPr="00C6642A" w:rsidRDefault="00AA7482" w:rsidP="007F6461">
            <w:pPr>
              <w:spacing w:before="60" w:after="60" w:line="240" w:lineRule="auto"/>
              <w:jc w:val="both"/>
              <w:rPr>
                <w:rFonts w:ascii="Times New Roman" w:eastAsia="Times New Roman" w:hAnsi="Times New Roman" w:cs="Times New Roman"/>
                <w:spacing w:val="-1"/>
                <w:sz w:val="26"/>
                <w:szCs w:val="26"/>
              </w:rPr>
            </w:pPr>
            <w:r w:rsidRPr="00C6642A">
              <w:rPr>
                <w:rFonts w:ascii="Times New Roman" w:eastAsia="Times New Roman" w:hAnsi="Times New Roman" w:cs="Times New Roman"/>
                <w:spacing w:val="-1"/>
                <w:sz w:val="26"/>
                <w:szCs w:val="26"/>
              </w:rPr>
              <w:t>c)</w:t>
            </w:r>
            <w:r w:rsidRPr="00C6642A">
              <w:rPr>
                <w:rFonts w:ascii="Times New Roman" w:eastAsia="Times New Roman" w:hAnsi="Times New Roman" w:cs="Times New Roman"/>
                <w:spacing w:val="2"/>
                <w:sz w:val="26"/>
                <w:szCs w:val="26"/>
              </w:rPr>
              <w:t xml:space="preserve"> </w:t>
            </w:r>
            <w:r w:rsidRPr="00C6642A">
              <w:rPr>
                <w:rFonts w:ascii="Times New Roman" w:eastAsia="Times New Roman" w:hAnsi="Times New Roman" w:cs="Times New Roman"/>
                <w:spacing w:val="-1"/>
                <w:sz w:val="26"/>
                <w:szCs w:val="26"/>
              </w:rPr>
              <w:t>Triển</w:t>
            </w:r>
            <w:r w:rsidRPr="00C6642A">
              <w:rPr>
                <w:rFonts w:ascii="Times New Roman" w:eastAsia="Times New Roman" w:hAnsi="Times New Roman" w:cs="Times New Roman"/>
                <w:spacing w:val="2"/>
                <w:sz w:val="26"/>
                <w:szCs w:val="26"/>
              </w:rPr>
              <w:t xml:space="preserve"> </w:t>
            </w:r>
            <w:r w:rsidRPr="00C6642A">
              <w:rPr>
                <w:rFonts w:ascii="Times New Roman" w:eastAsia="Times New Roman" w:hAnsi="Times New Roman" w:cs="Times New Roman"/>
                <w:spacing w:val="-1"/>
                <w:sz w:val="26"/>
                <w:szCs w:val="26"/>
              </w:rPr>
              <w:t>khai</w:t>
            </w:r>
            <w:r w:rsidRPr="00C6642A">
              <w:rPr>
                <w:rFonts w:ascii="Times New Roman" w:eastAsia="Times New Roman" w:hAnsi="Times New Roman" w:cs="Times New Roman"/>
                <w:spacing w:val="1"/>
                <w:sz w:val="26"/>
                <w:szCs w:val="26"/>
              </w:rPr>
              <w:t xml:space="preserve"> </w:t>
            </w:r>
            <w:r w:rsidRPr="00C6642A">
              <w:rPr>
                <w:rFonts w:ascii="Times New Roman" w:eastAsia="Times New Roman" w:hAnsi="Times New Roman" w:cs="Times New Roman"/>
                <w:spacing w:val="-1"/>
                <w:sz w:val="26"/>
                <w:szCs w:val="26"/>
              </w:rPr>
              <w:t>vấn</w:t>
            </w:r>
            <w:r w:rsidRPr="00C6642A">
              <w:rPr>
                <w:rFonts w:ascii="Times New Roman" w:eastAsia="Times New Roman" w:hAnsi="Times New Roman" w:cs="Times New Roman"/>
                <w:spacing w:val="2"/>
                <w:sz w:val="26"/>
                <w:szCs w:val="26"/>
              </w:rPr>
              <w:t xml:space="preserve"> </w:t>
            </w:r>
            <w:r w:rsidRPr="00C6642A">
              <w:rPr>
                <w:rFonts w:ascii="Times New Roman" w:eastAsia="Times New Roman" w:hAnsi="Times New Roman" w:cs="Times New Roman"/>
                <w:sz w:val="26"/>
                <w:szCs w:val="26"/>
              </w:rPr>
              <w:t>đề</w:t>
            </w:r>
            <w:r w:rsidRPr="00C6642A">
              <w:rPr>
                <w:rFonts w:ascii="Times New Roman" w:eastAsia="Times New Roman" w:hAnsi="Times New Roman" w:cs="Times New Roman"/>
                <w:spacing w:val="1"/>
                <w:sz w:val="26"/>
                <w:szCs w:val="26"/>
              </w:rPr>
              <w:t xml:space="preserve"> </w:t>
            </w:r>
            <w:r w:rsidRPr="00C6642A">
              <w:rPr>
                <w:rFonts w:ascii="Times New Roman" w:eastAsia="Times New Roman" w:hAnsi="Times New Roman" w:cs="Times New Roman"/>
                <w:sz w:val="26"/>
                <w:szCs w:val="26"/>
              </w:rPr>
              <w:t>nghị</w:t>
            </w:r>
            <w:r w:rsidRPr="00C6642A">
              <w:rPr>
                <w:rFonts w:ascii="Times New Roman" w:eastAsia="Times New Roman" w:hAnsi="Times New Roman" w:cs="Times New Roman"/>
                <w:spacing w:val="2"/>
                <w:sz w:val="26"/>
                <w:szCs w:val="26"/>
              </w:rPr>
              <w:t xml:space="preserve"> </w:t>
            </w:r>
            <w:r w:rsidRPr="00C6642A">
              <w:rPr>
                <w:rFonts w:ascii="Times New Roman" w:eastAsia="Times New Roman" w:hAnsi="Times New Roman" w:cs="Times New Roman"/>
                <w:spacing w:val="-1"/>
                <w:sz w:val="26"/>
                <w:szCs w:val="26"/>
              </w:rPr>
              <w:t>luận</w:t>
            </w:r>
            <w:r w:rsidRPr="00C6642A">
              <w:rPr>
                <w:rFonts w:ascii="Times New Roman" w:eastAsia="Times New Roman" w:hAnsi="Times New Roman" w:cs="Times New Roman"/>
                <w:spacing w:val="2"/>
                <w:sz w:val="26"/>
                <w:szCs w:val="26"/>
              </w:rPr>
              <w:t xml:space="preserve"> </w:t>
            </w:r>
            <w:r w:rsidRPr="00C6642A">
              <w:rPr>
                <w:rFonts w:ascii="Times New Roman" w:eastAsia="Times New Roman" w:hAnsi="Times New Roman" w:cs="Times New Roman"/>
                <w:spacing w:val="-1"/>
                <w:sz w:val="26"/>
                <w:szCs w:val="26"/>
              </w:rPr>
              <w:t>thành</w:t>
            </w:r>
            <w:r w:rsidRPr="00C6642A">
              <w:rPr>
                <w:rFonts w:ascii="Times New Roman" w:eastAsia="Times New Roman" w:hAnsi="Times New Roman" w:cs="Times New Roman"/>
                <w:spacing w:val="2"/>
                <w:sz w:val="26"/>
                <w:szCs w:val="26"/>
              </w:rPr>
              <w:t xml:space="preserve"> </w:t>
            </w:r>
            <w:r w:rsidRPr="00C6642A">
              <w:rPr>
                <w:rFonts w:ascii="Times New Roman" w:eastAsia="Times New Roman" w:hAnsi="Times New Roman" w:cs="Times New Roman"/>
                <w:spacing w:val="-1"/>
                <w:sz w:val="26"/>
                <w:szCs w:val="26"/>
              </w:rPr>
              <w:t>các</w:t>
            </w:r>
            <w:r w:rsidRPr="00C6642A">
              <w:rPr>
                <w:rFonts w:ascii="Times New Roman" w:eastAsia="Times New Roman" w:hAnsi="Times New Roman" w:cs="Times New Roman"/>
                <w:spacing w:val="2"/>
                <w:sz w:val="26"/>
                <w:szCs w:val="26"/>
              </w:rPr>
              <w:t xml:space="preserve"> </w:t>
            </w:r>
            <w:r w:rsidRPr="00C6642A">
              <w:rPr>
                <w:rFonts w:ascii="Times New Roman" w:eastAsia="Times New Roman" w:hAnsi="Times New Roman" w:cs="Times New Roman"/>
                <w:spacing w:val="-1"/>
                <w:sz w:val="26"/>
                <w:szCs w:val="26"/>
              </w:rPr>
              <w:t>luận</w:t>
            </w:r>
            <w:r w:rsidRPr="00C6642A">
              <w:rPr>
                <w:rFonts w:ascii="Times New Roman" w:eastAsia="Times New Roman" w:hAnsi="Times New Roman" w:cs="Times New Roman"/>
                <w:spacing w:val="2"/>
                <w:sz w:val="26"/>
                <w:szCs w:val="26"/>
              </w:rPr>
              <w:t xml:space="preserve"> </w:t>
            </w:r>
            <w:r w:rsidRPr="00C6642A">
              <w:rPr>
                <w:rFonts w:ascii="Times New Roman" w:eastAsia="Times New Roman" w:hAnsi="Times New Roman" w:cs="Times New Roman"/>
                <w:spacing w:val="-1"/>
                <w:sz w:val="26"/>
                <w:szCs w:val="26"/>
              </w:rPr>
              <w:t>điểm;</w:t>
            </w:r>
            <w:r w:rsidRPr="00C6642A">
              <w:rPr>
                <w:rFonts w:ascii="Times New Roman" w:eastAsia="Times New Roman" w:hAnsi="Times New Roman" w:cs="Times New Roman"/>
                <w:spacing w:val="1"/>
                <w:sz w:val="26"/>
                <w:szCs w:val="26"/>
              </w:rPr>
              <w:t xml:space="preserve"> thể hiện sự cảm nhận sâu sắc và </w:t>
            </w:r>
            <w:r w:rsidRPr="00C6642A">
              <w:rPr>
                <w:rFonts w:ascii="Times New Roman" w:eastAsia="Times New Roman" w:hAnsi="Times New Roman" w:cs="Times New Roman"/>
                <w:spacing w:val="-1"/>
                <w:sz w:val="26"/>
                <w:szCs w:val="26"/>
              </w:rPr>
              <w:t>vận</w:t>
            </w:r>
            <w:r w:rsidRPr="00C6642A">
              <w:rPr>
                <w:rFonts w:ascii="Times New Roman" w:eastAsia="Times New Roman" w:hAnsi="Times New Roman" w:cs="Times New Roman"/>
                <w:spacing w:val="2"/>
                <w:sz w:val="26"/>
                <w:szCs w:val="26"/>
              </w:rPr>
              <w:t xml:space="preserve"> </w:t>
            </w:r>
            <w:r w:rsidRPr="00C6642A">
              <w:rPr>
                <w:rFonts w:ascii="Times New Roman" w:eastAsia="Times New Roman" w:hAnsi="Times New Roman" w:cs="Times New Roman"/>
                <w:spacing w:val="-1"/>
                <w:sz w:val="26"/>
                <w:szCs w:val="26"/>
              </w:rPr>
              <w:t>dụng</w:t>
            </w:r>
            <w:r w:rsidRPr="00C6642A">
              <w:rPr>
                <w:rFonts w:ascii="Times New Roman" w:eastAsia="Times New Roman" w:hAnsi="Times New Roman" w:cs="Times New Roman"/>
                <w:spacing w:val="2"/>
                <w:sz w:val="26"/>
                <w:szCs w:val="26"/>
              </w:rPr>
              <w:t xml:space="preserve"> </w:t>
            </w:r>
            <w:r w:rsidRPr="00C6642A">
              <w:rPr>
                <w:rFonts w:ascii="Times New Roman" w:eastAsia="Times New Roman" w:hAnsi="Times New Roman" w:cs="Times New Roman"/>
                <w:spacing w:val="-1"/>
                <w:sz w:val="26"/>
                <w:szCs w:val="26"/>
              </w:rPr>
              <w:t>tốt</w:t>
            </w:r>
            <w:r w:rsidRPr="00C6642A">
              <w:rPr>
                <w:rFonts w:ascii="Times New Roman" w:eastAsia="Times New Roman" w:hAnsi="Times New Roman" w:cs="Times New Roman"/>
                <w:spacing w:val="2"/>
                <w:sz w:val="26"/>
                <w:szCs w:val="26"/>
              </w:rPr>
              <w:t xml:space="preserve"> </w:t>
            </w:r>
            <w:r w:rsidRPr="00C6642A">
              <w:rPr>
                <w:rFonts w:ascii="Times New Roman" w:eastAsia="Times New Roman" w:hAnsi="Times New Roman" w:cs="Times New Roman"/>
                <w:spacing w:val="-1"/>
                <w:sz w:val="26"/>
                <w:szCs w:val="26"/>
              </w:rPr>
              <w:t>các</w:t>
            </w:r>
            <w:r w:rsidRPr="00C6642A">
              <w:rPr>
                <w:rFonts w:ascii="Times New Roman" w:eastAsia="Times New Roman" w:hAnsi="Times New Roman" w:cs="Times New Roman"/>
                <w:spacing w:val="1"/>
                <w:sz w:val="26"/>
                <w:szCs w:val="26"/>
              </w:rPr>
              <w:t xml:space="preserve"> </w:t>
            </w:r>
            <w:r w:rsidRPr="00C6642A">
              <w:rPr>
                <w:rFonts w:ascii="Times New Roman" w:eastAsia="Times New Roman" w:hAnsi="Times New Roman" w:cs="Times New Roman"/>
                <w:spacing w:val="-1"/>
                <w:sz w:val="26"/>
                <w:szCs w:val="26"/>
              </w:rPr>
              <w:t>thao</w:t>
            </w:r>
            <w:r w:rsidRPr="00C6642A">
              <w:rPr>
                <w:rFonts w:ascii="Times New Roman" w:eastAsia="Times New Roman" w:hAnsi="Times New Roman" w:cs="Times New Roman"/>
                <w:spacing w:val="2"/>
                <w:sz w:val="26"/>
                <w:szCs w:val="26"/>
              </w:rPr>
              <w:t xml:space="preserve"> </w:t>
            </w:r>
            <w:r w:rsidRPr="00C6642A">
              <w:rPr>
                <w:rFonts w:ascii="Times New Roman" w:eastAsia="Times New Roman" w:hAnsi="Times New Roman" w:cs="Times New Roman"/>
                <w:spacing w:val="-1"/>
                <w:sz w:val="26"/>
                <w:szCs w:val="26"/>
              </w:rPr>
              <w:t>tác</w:t>
            </w:r>
            <w:r w:rsidRPr="00C6642A">
              <w:rPr>
                <w:rFonts w:ascii="Times New Roman" w:eastAsia="Times New Roman" w:hAnsi="Times New Roman" w:cs="Times New Roman"/>
                <w:spacing w:val="1"/>
                <w:sz w:val="26"/>
                <w:szCs w:val="26"/>
              </w:rPr>
              <w:t xml:space="preserve"> </w:t>
            </w:r>
            <w:r w:rsidRPr="00C6642A">
              <w:rPr>
                <w:rFonts w:ascii="Times New Roman" w:eastAsia="Times New Roman" w:hAnsi="Times New Roman" w:cs="Times New Roman"/>
                <w:spacing w:val="-1"/>
                <w:sz w:val="26"/>
                <w:szCs w:val="26"/>
              </w:rPr>
              <w:t>lập</w:t>
            </w:r>
            <w:r w:rsidRPr="00C6642A">
              <w:rPr>
                <w:rFonts w:ascii="Times New Roman" w:eastAsia="Times New Roman" w:hAnsi="Times New Roman" w:cs="Times New Roman"/>
                <w:spacing w:val="39"/>
                <w:sz w:val="26"/>
                <w:szCs w:val="26"/>
              </w:rPr>
              <w:t xml:space="preserve"> </w:t>
            </w:r>
            <w:r w:rsidRPr="00C6642A">
              <w:rPr>
                <w:rFonts w:ascii="Times New Roman" w:eastAsia="Times New Roman" w:hAnsi="Times New Roman" w:cs="Times New Roman"/>
                <w:spacing w:val="-1"/>
                <w:sz w:val="26"/>
                <w:szCs w:val="26"/>
              </w:rPr>
              <w:t>luận;</w:t>
            </w:r>
            <w:r w:rsidRPr="00C6642A">
              <w:rPr>
                <w:rFonts w:ascii="Times New Roman" w:eastAsia="Times New Roman" w:hAnsi="Times New Roman" w:cs="Times New Roman"/>
                <w:spacing w:val="9"/>
                <w:sz w:val="26"/>
                <w:szCs w:val="26"/>
              </w:rPr>
              <w:t xml:space="preserve"> </w:t>
            </w:r>
            <w:r w:rsidRPr="00C6642A">
              <w:rPr>
                <w:rFonts w:ascii="Times New Roman" w:eastAsia="Times New Roman" w:hAnsi="Times New Roman" w:cs="Times New Roman"/>
                <w:spacing w:val="-1"/>
                <w:sz w:val="26"/>
                <w:szCs w:val="26"/>
              </w:rPr>
              <w:t>kết</w:t>
            </w:r>
            <w:r w:rsidRPr="00C6642A">
              <w:rPr>
                <w:rFonts w:ascii="Times New Roman" w:eastAsia="Times New Roman" w:hAnsi="Times New Roman" w:cs="Times New Roman"/>
                <w:spacing w:val="9"/>
                <w:sz w:val="26"/>
                <w:szCs w:val="26"/>
              </w:rPr>
              <w:t xml:space="preserve"> </w:t>
            </w:r>
            <w:r w:rsidRPr="00C6642A">
              <w:rPr>
                <w:rFonts w:ascii="Times New Roman" w:eastAsia="Times New Roman" w:hAnsi="Times New Roman" w:cs="Times New Roman"/>
                <w:spacing w:val="-1"/>
                <w:sz w:val="26"/>
                <w:szCs w:val="26"/>
              </w:rPr>
              <w:t>hợp</w:t>
            </w:r>
            <w:r w:rsidRPr="00C6642A">
              <w:rPr>
                <w:rFonts w:ascii="Times New Roman" w:eastAsia="Times New Roman" w:hAnsi="Times New Roman" w:cs="Times New Roman"/>
                <w:spacing w:val="9"/>
                <w:sz w:val="26"/>
                <w:szCs w:val="26"/>
              </w:rPr>
              <w:t xml:space="preserve"> </w:t>
            </w:r>
            <w:r w:rsidRPr="00C6642A">
              <w:rPr>
                <w:rFonts w:ascii="Times New Roman" w:eastAsia="Times New Roman" w:hAnsi="Times New Roman" w:cs="Times New Roman"/>
                <w:spacing w:val="-1"/>
                <w:sz w:val="26"/>
                <w:szCs w:val="26"/>
              </w:rPr>
              <w:t>chặt</w:t>
            </w:r>
            <w:r w:rsidRPr="00C6642A">
              <w:rPr>
                <w:rFonts w:ascii="Times New Roman" w:eastAsia="Times New Roman" w:hAnsi="Times New Roman" w:cs="Times New Roman"/>
                <w:spacing w:val="10"/>
                <w:sz w:val="26"/>
                <w:szCs w:val="26"/>
              </w:rPr>
              <w:t xml:space="preserve"> </w:t>
            </w:r>
            <w:r w:rsidRPr="00C6642A">
              <w:rPr>
                <w:rFonts w:ascii="Times New Roman" w:eastAsia="Times New Roman" w:hAnsi="Times New Roman" w:cs="Times New Roman"/>
                <w:spacing w:val="-1"/>
                <w:sz w:val="26"/>
                <w:szCs w:val="26"/>
              </w:rPr>
              <w:t>chẽ</w:t>
            </w:r>
            <w:r w:rsidRPr="00C6642A">
              <w:rPr>
                <w:rFonts w:ascii="Times New Roman" w:eastAsia="Times New Roman" w:hAnsi="Times New Roman" w:cs="Times New Roman"/>
                <w:spacing w:val="8"/>
                <w:sz w:val="26"/>
                <w:szCs w:val="26"/>
              </w:rPr>
              <w:t xml:space="preserve"> </w:t>
            </w:r>
            <w:r w:rsidRPr="00C6642A">
              <w:rPr>
                <w:rFonts w:ascii="Times New Roman" w:eastAsia="Times New Roman" w:hAnsi="Times New Roman" w:cs="Times New Roman"/>
                <w:spacing w:val="-1"/>
                <w:sz w:val="26"/>
                <w:szCs w:val="26"/>
              </w:rPr>
              <w:t>giữa</w:t>
            </w:r>
            <w:r w:rsidRPr="00C6642A">
              <w:rPr>
                <w:rFonts w:ascii="Times New Roman" w:eastAsia="Times New Roman" w:hAnsi="Times New Roman" w:cs="Times New Roman"/>
                <w:spacing w:val="9"/>
                <w:sz w:val="26"/>
                <w:szCs w:val="26"/>
              </w:rPr>
              <w:t xml:space="preserve"> </w:t>
            </w:r>
            <w:r w:rsidRPr="00C6642A">
              <w:rPr>
                <w:rFonts w:ascii="Times New Roman" w:eastAsia="Times New Roman" w:hAnsi="Times New Roman" w:cs="Times New Roman"/>
                <w:spacing w:val="-1"/>
                <w:sz w:val="26"/>
                <w:szCs w:val="26"/>
              </w:rPr>
              <w:t>lí</w:t>
            </w:r>
            <w:r w:rsidRPr="00C6642A">
              <w:rPr>
                <w:rFonts w:ascii="Times New Roman" w:eastAsia="Times New Roman" w:hAnsi="Times New Roman" w:cs="Times New Roman"/>
                <w:spacing w:val="10"/>
                <w:sz w:val="26"/>
                <w:szCs w:val="26"/>
              </w:rPr>
              <w:t xml:space="preserve"> </w:t>
            </w:r>
            <w:r w:rsidRPr="00C6642A">
              <w:rPr>
                <w:rFonts w:ascii="Times New Roman" w:eastAsia="Times New Roman" w:hAnsi="Times New Roman" w:cs="Times New Roman"/>
                <w:spacing w:val="-1"/>
                <w:sz w:val="26"/>
                <w:szCs w:val="26"/>
              </w:rPr>
              <w:t>lẽ</w:t>
            </w:r>
            <w:r w:rsidRPr="00C6642A">
              <w:rPr>
                <w:rFonts w:ascii="Times New Roman" w:eastAsia="Times New Roman" w:hAnsi="Times New Roman" w:cs="Times New Roman"/>
                <w:spacing w:val="9"/>
                <w:sz w:val="26"/>
                <w:szCs w:val="26"/>
              </w:rPr>
              <w:t xml:space="preserve"> </w:t>
            </w:r>
            <w:r w:rsidRPr="00C6642A">
              <w:rPr>
                <w:rFonts w:ascii="Times New Roman" w:eastAsia="Times New Roman" w:hAnsi="Times New Roman" w:cs="Times New Roman"/>
                <w:sz w:val="26"/>
                <w:szCs w:val="26"/>
              </w:rPr>
              <w:t>và</w:t>
            </w:r>
            <w:r w:rsidRPr="00C6642A">
              <w:rPr>
                <w:rFonts w:ascii="Times New Roman" w:eastAsia="Times New Roman" w:hAnsi="Times New Roman" w:cs="Times New Roman"/>
                <w:spacing w:val="9"/>
                <w:sz w:val="26"/>
                <w:szCs w:val="26"/>
              </w:rPr>
              <w:t xml:space="preserve"> </w:t>
            </w:r>
            <w:r w:rsidRPr="00C6642A">
              <w:rPr>
                <w:rFonts w:ascii="Times New Roman" w:eastAsia="Times New Roman" w:hAnsi="Times New Roman" w:cs="Times New Roman"/>
                <w:spacing w:val="-1"/>
                <w:sz w:val="26"/>
                <w:szCs w:val="26"/>
              </w:rPr>
              <w:t>dẫn</w:t>
            </w:r>
            <w:r w:rsidRPr="00C6642A">
              <w:rPr>
                <w:rFonts w:ascii="Times New Roman" w:eastAsia="Times New Roman" w:hAnsi="Times New Roman" w:cs="Times New Roman"/>
                <w:spacing w:val="9"/>
                <w:sz w:val="26"/>
                <w:szCs w:val="26"/>
              </w:rPr>
              <w:t xml:space="preserve"> </w:t>
            </w:r>
            <w:r w:rsidRPr="00C6642A">
              <w:rPr>
                <w:rFonts w:ascii="Times New Roman" w:eastAsia="Times New Roman" w:hAnsi="Times New Roman" w:cs="Times New Roman"/>
                <w:spacing w:val="-1"/>
                <w:sz w:val="26"/>
                <w:szCs w:val="26"/>
              </w:rPr>
              <w:t>chứng.</w:t>
            </w:r>
          </w:p>
          <w:p w:rsidR="0042708B" w:rsidRPr="00C6642A" w:rsidRDefault="0042708B" w:rsidP="007F6461">
            <w:pPr>
              <w:spacing w:after="0" w:line="240" w:lineRule="auto"/>
              <w:jc w:val="both"/>
              <w:rPr>
                <w:rFonts w:ascii="Times New Roman" w:eastAsia="Calibri" w:hAnsi="Times New Roman" w:cs="Times New Roman"/>
                <w:sz w:val="26"/>
                <w:szCs w:val="26"/>
              </w:rPr>
            </w:pPr>
            <w:r w:rsidRPr="00C6642A">
              <w:rPr>
                <w:rFonts w:ascii="Times New Roman" w:eastAsia="Calibri" w:hAnsi="Times New Roman" w:cs="Times New Roman"/>
                <w:sz w:val="26"/>
                <w:szCs w:val="26"/>
              </w:rPr>
              <w:t>- Việc tử tế là những việc làm đúng đắn, tích cực, tốt đẹp, có ý</w:t>
            </w:r>
            <w:r w:rsidR="007F6461">
              <w:rPr>
                <w:rFonts w:ascii="Times New Roman" w:eastAsia="Calibri" w:hAnsi="Times New Roman" w:cs="Times New Roman"/>
                <w:sz w:val="26"/>
                <w:szCs w:val="26"/>
              </w:rPr>
              <w:t xml:space="preserve"> </w:t>
            </w:r>
            <w:r w:rsidRPr="00C6642A">
              <w:rPr>
                <w:rFonts w:ascii="Times New Roman" w:eastAsia="Calibri" w:hAnsi="Times New Roman" w:cs="Times New Roman"/>
                <w:sz w:val="26"/>
                <w:szCs w:val="26"/>
              </w:rPr>
              <w:t>nghĩa nhân văn sâu sắc.</w:t>
            </w:r>
          </w:p>
          <w:p w:rsidR="0042708B" w:rsidRPr="00C6642A" w:rsidRDefault="0042708B" w:rsidP="007F6461">
            <w:pPr>
              <w:spacing w:after="0" w:line="240" w:lineRule="auto"/>
              <w:jc w:val="both"/>
              <w:rPr>
                <w:rFonts w:ascii="Times New Roman" w:eastAsia="Calibri" w:hAnsi="Times New Roman" w:cs="Times New Roman"/>
                <w:sz w:val="26"/>
                <w:szCs w:val="26"/>
              </w:rPr>
            </w:pPr>
            <w:r w:rsidRPr="00C6642A">
              <w:rPr>
                <w:rFonts w:ascii="Times New Roman" w:eastAsia="Calibri" w:hAnsi="Times New Roman" w:cs="Times New Roman"/>
                <w:sz w:val="26"/>
                <w:szCs w:val="26"/>
              </w:rPr>
              <w:t>- Việc tử tế đem lại niềm vui, niềm hạnh phúc chính đáng cho</w:t>
            </w:r>
            <w:r w:rsidR="007F6461">
              <w:rPr>
                <w:rFonts w:ascii="Times New Roman" w:eastAsia="Calibri" w:hAnsi="Times New Roman" w:cs="Times New Roman"/>
                <w:sz w:val="26"/>
                <w:szCs w:val="26"/>
              </w:rPr>
              <w:t xml:space="preserve"> </w:t>
            </w:r>
            <w:r w:rsidRPr="00C6642A">
              <w:rPr>
                <w:rFonts w:ascii="Times New Roman" w:eastAsia="Calibri" w:hAnsi="Times New Roman" w:cs="Times New Roman"/>
                <w:sz w:val="26"/>
                <w:szCs w:val="26"/>
              </w:rPr>
              <w:t>những người sống quanh mình và cho chính mình.</w:t>
            </w:r>
          </w:p>
          <w:p w:rsidR="00AA7482" w:rsidRPr="00C6642A" w:rsidRDefault="0042708B" w:rsidP="007F6461">
            <w:pPr>
              <w:spacing w:after="0" w:line="240" w:lineRule="auto"/>
              <w:jc w:val="both"/>
              <w:rPr>
                <w:rFonts w:ascii="Times New Roman" w:eastAsia="Calibri" w:hAnsi="Times New Roman" w:cs="Times New Roman"/>
                <w:sz w:val="26"/>
                <w:szCs w:val="26"/>
              </w:rPr>
            </w:pPr>
            <w:r w:rsidRPr="00C6642A">
              <w:rPr>
                <w:rFonts w:ascii="Times New Roman" w:eastAsia="Calibri" w:hAnsi="Times New Roman" w:cs="Times New Roman"/>
                <w:sz w:val="26"/>
                <w:szCs w:val="26"/>
              </w:rPr>
              <w:t>- Việc tử tế làm phục hồi các giá trị đạo đức chân chính, hướng</w:t>
            </w:r>
            <w:r w:rsidR="007F6461">
              <w:rPr>
                <w:rFonts w:ascii="Times New Roman" w:eastAsia="Calibri" w:hAnsi="Times New Roman" w:cs="Times New Roman"/>
                <w:sz w:val="26"/>
                <w:szCs w:val="26"/>
              </w:rPr>
              <w:t xml:space="preserve"> </w:t>
            </w:r>
            <w:r w:rsidRPr="00C6642A">
              <w:rPr>
                <w:rFonts w:ascii="Times New Roman" w:eastAsia="Calibri" w:hAnsi="Times New Roman" w:cs="Times New Roman"/>
                <w:sz w:val="26"/>
                <w:szCs w:val="26"/>
              </w:rPr>
              <w:t>tới xây dựng một cộng đồng xã hội tốt đẹp, văn minh.</w:t>
            </w:r>
          </w:p>
        </w:tc>
        <w:tc>
          <w:tcPr>
            <w:tcW w:w="1134" w:type="dxa"/>
            <w:vAlign w:val="center"/>
          </w:tcPr>
          <w:p w:rsidR="00AA7482" w:rsidRPr="00C6642A" w:rsidRDefault="00DE5FBF" w:rsidP="001F39EF">
            <w:pPr>
              <w:tabs>
                <w:tab w:val="left" w:pos="5040"/>
              </w:tabs>
              <w:spacing w:before="60" w:after="60" w:line="240" w:lineRule="auto"/>
              <w:jc w:val="center"/>
              <w:rPr>
                <w:rFonts w:ascii="Times New Roman" w:eastAsia="Calibri" w:hAnsi="Times New Roman" w:cs="Times New Roman"/>
                <w:sz w:val="26"/>
                <w:szCs w:val="26"/>
              </w:rPr>
            </w:pPr>
            <w:r w:rsidRPr="00C6642A">
              <w:rPr>
                <w:rFonts w:ascii="Times New Roman" w:eastAsia="Calibri" w:hAnsi="Times New Roman" w:cs="Times New Roman"/>
                <w:sz w:val="26"/>
                <w:szCs w:val="26"/>
              </w:rPr>
              <w:t>1,5đ</w:t>
            </w:r>
          </w:p>
        </w:tc>
      </w:tr>
      <w:tr w:rsidR="00AA7482" w:rsidRPr="00C6642A" w:rsidTr="007F6461">
        <w:trPr>
          <w:trHeight w:val="350"/>
        </w:trPr>
        <w:tc>
          <w:tcPr>
            <w:tcW w:w="828" w:type="dxa"/>
            <w:vMerge/>
          </w:tcPr>
          <w:p w:rsidR="00AA7482" w:rsidRPr="00C6642A" w:rsidRDefault="00AA7482" w:rsidP="001F39EF">
            <w:pPr>
              <w:tabs>
                <w:tab w:val="left" w:pos="5040"/>
              </w:tabs>
              <w:spacing w:before="60" w:after="60" w:line="240" w:lineRule="auto"/>
              <w:jc w:val="center"/>
              <w:rPr>
                <w:rFonts w:ascii="Times New Roman" w:eastAsia="Calibri" w:hAnsi="Times New Roman" w:cs="Times New Roman"/>
                <w:b/>
                <w:sz w:val="26"/>
                <w:szCs w:val="26"/>
              </w:rPr>
            </w:pPr>
          </w:p>
        </w:tc>
        <w:tc>
          <w:tcPr>
            <w:tcW w:w="8352" w:type="dxa"/>
          </w:tcPr>
          <w:p w:rsidR="00AA7482" w:rsidRPr="00C6642A" w:rsidRDefault="00AA7482" w:rsidP="007F6461">
            <w:pPr>
              <w:spacing w:before="60" w:after="60" w:line="240" w:lineRule="auto"/>
              <w:jc w:val="both"/>
              <w:rPr>
                <w:rFonts w:ascii="Times New Roman" w:eastAsia="Calibri" w:hAnsi="Times New Roman" w:cs="Times New Roman"/>
                <w:sz w:val="26"/>
                <w:szCs w:val="26"/>
              </w:rPr>
            </w:pPr>
            <w:r w:rsidRPr="00C6642A">
              <w:rPr>
                <w:rFonts w:ascii="Times New Roman" w:eastAsia="Times New Roman" w:hAnsi="Times New Roman" w:cs="Times New Roman"/>
                <w:spacing w:val="-1"/>
                <w:sz w:val="26"/>
                <w:szCs w:val="26"/>
              </w:rPr>
              <w:t>d)</w:t>
            </w:r>
            <w:r w:rsidRPr="00C6642A">
              <w:rPr>
                <w:rFonts w:ascii="Times New Roman" w:eastAsia="Times New Roman" w:hAnsi="Times New Roman" w:cs="Times New Roman"/>
                <w:spacing w:val="-2"/>
                <w:sz w:val="26"/>
                <w:szCs w:val="26"/>
              </w:rPr>
              <w:t xml:space="preserve"> </w:t>
            </w:r>
            <w:r w:rsidRPr="00C6642A">
              <w:rPr>
                <w:rFonts w:ascii="Times New Roman" w:eastAsia="Times New Roman" w:hAnsi="Times New Roman" w:cs="Times New Roman"/>
                <w:spacing w:val="-1"/>
                <w:sz w:val="26"/>
                <w:szCs w:val="26"/>
              </w:rPr>
              <w:t>Sáng</w:t>
            </w:r>
            <w:r w:rsidRPr="00C6642A">
              <w:rPr>
                <w:rFonts w:ascii="Times New Roman" w:eastAsia="Times New Roman" w:hAnsi="Times New Roman" w:cs="Times New Roman"/>
                <w:spacing w:val="-2"/>
                <w:sz w:val="26"/>
                <w:szCs w:val="26"/>
              </w:rPr>
              <w:t xml:space="preserve"> </w:t>
            </w:r>
            <w:r w:rsidRPr="00C6642A">
              <w:rPr>
                <w:rFonts w:ascii="Times New Roman" w:eastAsia="Times New Roman" w:hAnsi="Times New Roman" w:cs="Times New Roman"/>
                <w:spacing w:val="-1"/>
                <w:sz w:val="26"/>
                <w:szCs w:val="26"/>
              </w:rPr>
              <w:t xml:space="preserve">tạo : </w:t>
            </w:r>
            <w:r w:rsidRPr="00C6642A">
              <w:rPr>
                <w:rFonts w:ascii="Times New Roman" w:eastAsia="Times New Roman" w:hAnsi="Times New Roman" w:cs="Times New Roman"/>
                <w:spacing w:val="-3"/>
                <w:sz w:val="26"/>
                <w:szCs w:val="26"/>
              </w:rPr>
              <w:t>Có</w:t>
            </w:r>
            <w:r w:rsidRPr="00C6642A">
              <w:rPr>
                <w:rFonts w:ascii="Times New Roman" w:eastAsia="Times New Roman" w:hAnsi="Times New Roman" w:cs="Times New Roman"/>
                <w:spacing w:val="-9"/>
                <w:sz w:val="26"/>
                <w:szCs w:val="26"/>
              </w:rPr>
              <w:t xml:space="preserve"> </w:t>
            </w:r>
            <w:r w:rsidRPr="00C6642A">
              <w:rPr>
                <w:rFonts w:ascii="Times New Roman" w:eastAsia="Times New Roman" w:hAnsi="Times New Roman" w:cs="Times New Roman"/>
                <w:spacing w:val="-4"/>
                <w:sz w:val="26"/>
                <w:szCs w:val="26"/>
              </w:rPr>
              <w:t>cách</w:t>
            </w:r>
            <w:r w:rsidRPr="00C6642A">
              <w:rPr>
                <w:rFonts w:ascii="Times New Roman" w:eastAsia="Times New Roman" w:hAnsi="Times New Roman" w:cs="Times New Roman"/>
                <w:spacing w:val="-8"/>
                <w:sz w:val="26"/>
                <w:szCs w:val="26"/>
              </w:rPr>
              <w:t xml:space="preserve"> </w:t>
            </w:r>
            <w:r w:rsidRPr="00C6642A">
              <w:rPr>
                <w:rFonts w:ascii="Times New Roman" w:eastAsia="Times New Roman" w:hAnsi="Times New Roman" w:cs="Times New Roman"/>
                <w:spacing w:val="-4"/>
                <w:sz w:val="26"/>
                <w:szCs w:val="26"/>
              </w:rPr>
              <w:t>di</w:t>
            </w:r>
            <w:r w:rsidRPr="00C6642A">
              <w:rPr>
                <w:rFonts w:ascii="Times New Roman" w:eastAsia="Times New Roman" w:hAnsi="Times New Roman" w:cs="Times New Roman"/>
                <w:spacing w:val="-5"/>
                <w:sz w:val="26"/>
                <w:szCs w:val="26"/>
              </w:rPr>
              <w:t>ễ</w:t>
            </w:r>
            <w:r w:rsidRPr="00C6642A">
              <w:rPr>
                <w:rFonts w:ascii="Times New Roman" w:eastAsia="Times New Roman" w:hAnsi="Times New Roman" w:cs="Times New Roman"/>
                <w:spacing w:val="-4"/>
                <w:sz w:val="26"/>
                <w:szCs w:val="26"/>
              </w:rPr>
              <w:t>n</w:t>
            </w:r>
            <w:r w:rsidRPr="00C6642A">
              <w:rPr>
                <w:rFonts w:ascii="Times New Roman" w:eastAsia="Times New Roman" w:hAnsi="Times New Roman" w:cs="Times New Roman"/>
                <w:spacing w:val="-9"/>
                <w:sz w:val="26"/>
                <w:szCs w:val="26"/>
              </w:rPr>
              <w:t xml:space="preserve"> </w:t>
            </w:r>
            <w:r w:rsidRPr="00C6642A">
              <w:rPr>
                <w:rFonts w:ascii="Times New Roman" w:eastAsia="Times New Roman" w:hAnsi="Times New Roman" w:cs="Times New Roman"/>
                <w:spacing w:val="-3"/>
                <w:sz w:val="26"/>
                <w:szCs w:val="26"/>
              </w:rPr>
              <w:t>đạt</w:t>
            </w:r>
            <w:r w:rsidRPr="00C6642A">
              <w:rPr>
                <w:rFonts w:ascii="Times New Roman" w:eastAsia="Times New Roman" w:hAnsi="Times New Roman" w:cs="Times New Roman"/>
                <w:spacing w:val="-9"/>
                <w:sz w:val="26"/>
                <w:szCs w:val="26"/>
              </w:rPr>
              <w:t xml:space="preserve"> </w:t>
            </w:r>
            <w:r w:rsidRPr="00C6642A">
              <w:rPr>
                <w:rFonts w:ascii="Times New Roman" w:eastAsia="Times New Roman" w:hAnsi="Times New Roman" w:cs="Times New Roman"/>
                <w:spacing w:val="-4"/>
                <w:sz w:val="26"/>
                <w:szCs w:val="26"/>
              </w:rPr>
              <w:t>sáng</w:t>
            </w:r>
            <w:r w:rsidRPr="00C6642A">
              <w:rPr>
                <w:rFonts w:ascii="Times New Roman" w:eastAsia="Times New Roman" w:hAnsi="Times New Roman" w:cs="Times New Roman"/>
                <w:spacing w:val="-7"/>
                <w:sz w:val="26"/>
                <w:szCs w:val="26"/>
              </w:rPr>
              <w:t xml:space="preserve"> </w:t>
            </w:r>
            <w:r w:rsidRPr="00C6642A">
              <w:rPr>
                <w:rFonts w:ascii="Times New Roman" w:eastAsia="Times New Roman" w:hAnsi="Times New Roman" w:cs="Times New Roman"/>
                <w:spacing w:val="-4"/>
                <w:sz w:val="26"/>
                <w:szCs w:val="26"/>
              </w:rPr>
              <w:t>t</w:t>
            </w:r>
            <w:r w:rsidRPr="00C6642A">
              <w:rPr>
                <w:rFonts w:ascii="Times New Roman" w:eastAsia="Times New Roman" w:hAnsi="Times New Roman" w:cs="Times New Roman"/>
                <w:spacing w:val="-5"/>
                <w:sz w:val="26"/>
                <w:szCs w:val="26"/>
              </w:rPr>
              <w:t>ạ</w:t>
            </w:r>
            <w:r w:rsidRPr="00C6642A">
              <w:rPr>
                <w:rFonts w:ascii="Times New Roman" w:eastAsia="Times New Roman" w:hAnsi="Times New Roman" w:cs="Times New Roman"/>
                <w:spacing w:val="-4"/>
                <w:sz w:val="26"/>
                <w:szCs w:val="26"/>
              </w:rPr>
              <w:t>o,</w:t>
            </w:r>
            <w:r w:rsidRPr="00C6642A">
              <w:rPr>
                <w:rFonts w:ascii="Times New Roman" w:eastAsia="Times New Roman" w:hAnsi="Times New Roman" w:cs="Times New Roman"/>
                <w:spacing w:val="-10"/>
                <w:sz w:val="26"/>
                <w:szCs w:val="26"/>
              </w:rPr>
              <w:t xml:space="preserve"> </w:t>
            </w:r>
            <w:r w:rsidRPr="00C6642A">
              <w:rPr>
                <w:rFonts w:ascii="Times New Roman" w:eastAsia="Times New Roman" w:hAnsi="Times New Roman" w:cs="Times New Roman"/>
                <w:spacing w:val="-3"/>
                <w:sz w:val="26"/>
                <w:szCs w:val="26"/>
              </w:rPr>
              <w:t>thể</w:t>
            </w:r>
            <w:r w:rsidRPr="00C6642A">
              <w:rPr>
                <w:rFonts w:ascii="Times New Roman" w:eastAsia="Times New Roman" w:hAnsi="Times New Roman" w:cs="Times New Roman"/>
                <w:spacing w:val="-9"/>
                <w:sz w:val="26"/>
                <w:szCs w:val="26"/>
              </w:rPr>
              <w:t xml:space="preserve"> </w:t>
            </w:r>
            <w:r w:rsidRPr="00C6642A">
              <w:rPr>
                <w:rFonts w:ascii="Times New Roman" w:eastAsia="Times New Roman" w:hAnsi="Times New Roman" w:cs="Times New Roman"/>
                <w:spacing w:val="-3"/>
                <w:sz w:val="26"/>
                <w:szCs w:val="26"/>
              </w:rPr>
              <w:t>hiện</w:t>
            </w:r>
            <w:r w:rsidRPr="00C6642A">
              <w:rPr>
                <w:rFonts w:ascii="Times New Roman" w:eastAsia="Times New Roman" w:hAnsi="Times New Roman" w:cs="Times New Roman"/>
                <w:spacing w:val="-9"/>
                <w:sz w:val="26"/>
                <w:szCs w:val="26"/>
              </w:rPr>
              <w:t xml:space="preserve"> </w:t>
            </w:r>
            <w:r w:rsidRPr="00C6642A">
              <w:rPr>
                <w:rFonts w:ascii="Times New Roman" w:eastAsia="Times New Roman" w:hAnsi="Times New Roman" w:cs="Times New Roman"/>
                <w:spacing w:val="-3"/>
                <w:sz w:val="26"/>
                <w:szCs w:val="26"/>
              </w:rPr>
              <w:t>suy</w:t>
            </w:r>
            <w:r w:rsidRPr="00C6642A">
              <w:rPr>
                <w:rFonts w:ascii="Times New Roman" w:eastAsia="Times New Roman" w:hAnsi="Times New Roman" w:cs="Times New Roman"/>
                <w:spacing w:val="-10"/>
                <w:sz w:val="26"/>
                <w:szCs w:val="26"/>
              </w:rPr>
              <w:t xml:space="preserve"> </w:t>
            </w:r>
            <w:r w:rsidRPr="00C6642A">
              <w:rPr>
                <w:rFonts w:ascii="Times New Roman" w:eastAsia="Times New Roman" w:hAnsi="Times New Roman" w:cs="Times New Roman"/>
                <w:spacing w:val="-3"/>
                <w:sz w:val="26"/>
                <w:szCs w:val="26"/>
              </w:rPr>
              <w:t>nghĩ</w:t>
            </w:r>
            <w:r w:rsidRPr="00C6642A">
              <w:rPr>
                <w:rFonts w:ascii="Times New Roman" w:eastAsia="Times New Roman" w:hAnsi="Times New Roman" w:cs="Times New Roman"/>
                <w:spacing w:val="-9"/>
                <w:sz w:val="26"/>
                <w:szCs w:val="26"/>
              </w:rPr>
              <w:t xml:space="preserve"> </w:t>
            </w:r>
            <w:r w:rsidRPr="00C6642A">
              <w:rPr>
                <w:rFonts w:ascii="Times New Roman" w:eastAsia="Times New Roman" w:hAnsi="Times New Roman" w:cs="Times New Roman"/>
                <w:spacing w:val="-3"/>
                <w:sz w:val="26"/>
                <w:szCs w:val="26"/>
              </w:rPr>
              <w:t>sâu</w:t>
            </w:r>
            <w:r w:rsidRPr="00C6642A">
              <w:rPr>
                <w:rFonts w:ascii="Times New Roman" w:eastAsia="Times New Roman" w:hAnsi="Times New Roman" w:cs="Times New Roman"/>
                <w:spacing w:val="-8"/>
                <w:sz w:val="26"/>
                <w:szCs w:val="26"/>
              </w:rPr>
              <w:t xml:space="preserve"> </w:t>
            </w:r>
            <w:r w:rsidRPr="00C6642A">
              <w:rPr>
                <w:rFonts w:ascii="Times New Roman" w:eastAsia="Times New Roman" w:hAnsi="Times New Roman" w:cs="Times New Roman"/>
                <w:spacing w:val="-4"/>
                <w:sz w:val="26"/>
                <w:szCs w:val="26"/>
              </w:rPr>
              <w:t>s</w:t>
            </w:r>
            <w:r w:rsidRPr="00C6642A">
              <w:rPr>
                <w:rFonts w:ascii="Times New Roman" w:eastAsia="Times New Roman" w:hAnsi="Times New Roman" w:cs="Times New Roman"/>
                <w:spacing w:val="-5"/>
                <w:sz w:val="26"/>
                <w:szCs w:val="26"/>
              </w:rPr>
              <w:t>ắ</w:t>
            </w:r>
            <w:r w:rsidRPr="00C6642A">
              <w:rPr>
                <w:rFonts w:ascii="Times New Roman" w:eastAsia="Times New Roman" w:hAnsi="Times New Roman" w:cs="Times New Roman"/>
                <w:spacing w:val="-4"/>
                <w:sz w:val="26"/>
                <w:szCs w:val="26"/>
              </w:rPr>
              <w:t>c,</w:t>
            </w:r>
            <w:r w:rsidRPr="00C6642A">
              <w:rPr>
                <w:rFonts w:ascii="Times New Roman" w:eastAsia="Times New Roman" w:hAnsi="Times New Roman" w:cs="Times New Roman"/>
                <w:spacing w:val="-9"/>
                <w:sz w:val="26"/>
                <w:szCs w:val="26"/>
              </w:rPr>
              <w:t xml:space="preserve"> </w:t>
            </w:r>
            <w:r w:rsidRPr="00C6642A">
              <w:rPr>
                <w:rFonts w:ascii="Times New Roman" w:eastAsia="Times New Roman" w:hAnsi="Times New Roman" w:cs="Times New Roman"/>
                <w:spacing w:val="-4"/>
                <w:sz w:val="26"/>
                <w:szCs w:val="26"/>
              </w:rPr>
              <w:t>m</w:t>
            </w:r>
            <w:r w:rsidRPr="00C6642A">
              <w:rPr>
                <w:rFonts w:ascii="Times New Roman" w:eastAsia="Times New Roman" w:hAnsi="Times New Roman" w:cs="Times New Roman"/>
                <w:spacing w:val="-5"/>
                <w:sz w:val="26"/>
                <w:szCs w:val="26"/>
              </w:rPr>
              <w:t>ớ</w:t>
            </w:r>
            <w:r w:rsidRPr="00C6642A">
              <w:rPr>
                <w:rFonts w:ascii="Times New Roman" w:eastAsia="Times New Roman" w:hAnsi="Times New Roman" w:cs="Times New Roman"/>
                <w:spacing w:val="-4"/>
                <w:sz w:val="26"/>
                <w:szCs w:val="26"/>
              </w:rPr>
              <w:t>i</w:t>
            </w:r>
            <w:r w:rsidRPr="00C6642A">
              <w:rPr>
                <w:rFonts w:ascii="Times New Roman" w:eastAsia="Times New Roman" w:hAnsi="Times New Roman" w:cs="Times New Roman"/>
                <w:spacing w:val="-9"/>
                <w:sz w:val="26"/>
                <w:szCs w:val="26"/>
              </w:rPr>
              <w:t xml:space="preserve"> </w:t>
            </w:r>
            <w:r w:rsidRPr="00C6642A">
              <w:rPr>
                <w:rFonts w:ascii="Times New Roman" w:eastAsia="Times New Roman" w:hAnsi="Times New Roman" w:cs="Times New Roman"/>
                <w:spacing w:val="-3"/>
                <w:sz w:val="26"/>
                <w:szCs w:val="26"/>
              </w:rPr>
              <w:t>mẻ</w:t>
            </w:r>
            <w:r w:rsidRPr="00C6642A">
              <w:rPr>
                <w:rFonts w:ascii="Times New Roman" w:eastAsia="Times New Roman" w:hAnsi="Times New Roman" w:cs="Times New Roman"/>
                <w:spacing w:val="-8"/>
                <w:sz w:val="26"/>
                <w:szCs w:val="26"/>
              </w:rPr>
              <w:t xml:space="preserve"> </w:t>
            </w:r>
            <w:r w:rsidRPr="00C6642A">
              <w:rPr>
                <w:rFonts w:ascii="Times New Roman" w:eastAsia="Times New Roman" w:hAnsi="Times New Roman" w:cs="Times New Roman"/>
                <w:spacing w:val="-2"/>
                <w:sz w:val="26"/>
                <w:szCs w:val="26"/>
              </w:rPr>
              <w:t>về</w:t>
            </w:r>
            <w:r w:rsidRPr="00C6642A">
              <w:rPr>
                <w:rFonts w:ascii="Times New Roman" w:eastAsia="Times New Roman" w:hAnsi="Times New Roman" w:cs="Times New Roman"/>
                <w:spacing w:val="-10"/>
                <w:sz w:val="26"/>
                <w:szCs w:val="26"/>
              </w:rPr>
              <w:t xml:space="preserve"> </w:t>
            </w:r>
            <w:r w:rsidRPr="00C6642A">
              <w:rPr>
                <w:rFonts w:ascii="Times New Roman" w:eastAsia="Times New Roman" w:hAnsi="Times New Roman" w:cs="Times New Roman"/>
                <w:spacing w:val="-4"/>
                <w:sz w:val="26"/>
                <w:szCs w:val="26"/>
              </w:rPr>
              <w:t>v</w:t>
            </w:r>
            <w:r w:rsidRPr="00C6642A">
              <w:rPr>
                <w:rFonts w:ascii="Times New Roman" w:eastAsia="Times New Roman" w:hAnsi="Times New Roman" w:cs="Times New Roman"/>
                <w:spacing w:val="-5"/>
                <w:sz w:val="26"/>
                <w:szCs w:val="26"/>
              </w:rPr>
              <w:t>ấ</w:t>
            </w:r>
            <w:r w:rsidRPr="00C6642A">
              <w:rPr>
                <w:rFonts w:ascii="Times New Roman" w:eastAsia="Times New Roman" w:hAnsi="Times New Roman" w:cs="Times New Roman"/>
                <w:spacing w:val="-4"/>
                <w:sz w:val="26"/>
                <w:szCs w:val="26"/>
              </w:rPr>
              <w:t>n</w:t>
            </w:r>
            <w:r w:rsidRPr="00C6642A">
              <w:rPr>
                <w:rFonts w:ascii="Times New Roman" w:eastAsia="Times New Roman" w:hAnsi="Times New Roman" w:cs="Times New Roman"/>
                <w:spacing w:val="-8"/>
                <w:sz w:val="26"/>
                <w:szCs w:val="26"/>
              </w:rPr>
              <w:t xml:space="preserve"> </w:t>
            </w:r>
            <w:r w:rsidRPr="00C6642A">
              <w:rPr>
                <w:rFonts w:ascii="Times New Roman" w:eastAsia="Times New Roman" w:hAnsi="Times New Roman" w:cs="Times New Roman"/>
                <w:spacing w:val="-3"/>
                <w:sz w:val="26"/>
                <w:szCs w:val="26"/>
              </w:rPr>
              <w:t>đề</w:t>
            </w:r>
            <w:r w:rsidRPr="00C6642A">
              <w:rPr>
                <w:rFonts w:ascii="Times New Roman" w:eastAsia="Times New Roman" w:hAnsi="Times New Roman" w:cs="Times New Roman"/>
                <w:spacing w:val="-8"/>
                <w:sz w:val="26"/>
                <w:szCs w:val="26"/>
              </w:rPr>
              <w:t xml:space="preserve"> </w:t>
            </w:r>
            <w:r w:rsidRPr="00C6642A">
              <w:rPr>
                <w:rFonts w:ascii="Times New Roman" w:eastAsia="Times New Roman" w:hAnsi="Times New Roman" w:cs="Times New Roman"/>
                <w:spacing w:val="-4"/>
                <w:sz w:val="26"/>
                <w:szCs w:val="26"/>
              </w:rPr>
              <w:t>ngh</w:t>
            </w:r>
            <w:r w:rsidRPr="00C6642A">
              <w:rPr>
                <w:rFonts w:ascii="Times New Roman" w:eastAsia="Times New Roman" w:hAnsi="Times New Roman" w:cs="Times New Roman"/>
                <w:spacing w:val="-5"/>
                <w:sz w:val="26"/>
                <w:szCs w:val="26"/>
              </w:rPr>
              <w:t>ị</w:t>
            </w:r>
            <w:r w:rsidRPr="00C6642A">
              <w:rPr>
                <w:rFonts w:ascii="Times New Roman" w:eastAsia="Times New Roman" w:hAnsi="Times New Roman" w:cs="Times New Roman"/>
                <w:spacing w:val="-10"/>
                <w:sz w:val="26"/>
                <w:szCs w:val="26"/>
              </w:rPr>
              <w:t xml:space="preserve"> </w:t>
            </w:r>
            <w:r w:rsidRPr="00C6642A">
              <w:rPr>
                <w:rFonts w:ascii="Times New Roman" w:eastAsia="Times New Roman" w:hAnsi="Times New Roman" w:cs="Times New Roman"/>
                <w:spacing w:val="-4"/>
                <w:sz w:val="26"/>
                <w:szCs w:val="26"/>
              </w:rPr>
              <w:t>lu</w:t>
            </w:r>
            <w:r w:rsidRPr="00C6642A">
              <w:rPr>
                <w:rFonts w:ascii="Times New Roman" w:eastAsia="Times New Roman" w:hAnsi="Times New Roman" w:cs="Times New Roman"/>
                <w:spacing w:val="-5"/>
                <w:sz w:val="26"/>
                <w:szCs w:val="26"/>
              </w:rPr>
              <w:t>ậ</w:t>
            </w:r>
            <w:r w:rsidRPr="00C6642A">
              <w:rPr>
                <w:rFonts w:ascii="Times New Roman" w:eastAsia="Times New Roman" w:hAnsi="Times New Roman" w:cs="Times New Roman"/>
                <w:spacing w:val="-4"/>
                <w:sz w:val="26"/>
                <w:szCs w:val="26"/>
              </w:rPr>
              <w:t>n.</w:t>
            </w:r>
          </w:p>
        </w:tc>
        <w:tc>
          <w:tcPr>
            <w:tcW w:w="1134" w:type="dxa"/>
            <w:vAlign w:val="center"/>
          </w:tcPr>
          <w:p w:rsidR="00AA7482" w:rsidRPr="00C6642A" w:rsidRDefault="00AA7482" w:rsidP="001F39EF">
            <w:pPr>
              <w:tabs>
                <w:tab w:val="left" w:pos="5040"/>
              </w:tabs>
              <w:spacing w:before="60" w:after="60" w:line="240" w:lineRule="auto"/>
              <w:jc w:val="center"/>
              <w:rPr>
                <w:rFonts w:ascii="Times New Roman" w:eastAsia="Calibri" w:hAnsi="Times New Roman" w:cs="Times New Roman"/>
                <w:sz w:val="26"/>
                <w:szCs w:val="26"/>
              </w:rPr>
            </w:pPr>
            <w:r w:rsidRPr="00C6642A">
              <w:rPr>
                <w:rFonts w:ascii="Times New Roman" w:eastAsia="Calibri" w:hAnsi="Times New Roman" w:cs="Times New Roman"/>
                <w:sz w:val="26"/>
                <w:szCs w:val="26"/>
              </w:rPr>
              <w:t>+0,</w:t>
            </w:r>
            <w:r w:rsidR="00DE5FBF" w:rsidRPr="00C6642A">
              <w:rPr>
                <w:rFonts w:ascii="Times New Roman" w:eastAsia="Calibri" w:hAnsi="Times New Roman" w:cs="Times New Roman"/>
                <w:sz w:val="26"/>
                <w:szCs w:val="26"/>
              </w:rPr>
              <w:t>2</w:t>
            </w:r>
            <w:r w:rsidRPr="00C6642A">
              <w:rPr>
                <w:rFonts w:ascii="Times New Roman" w:eastAsia="Calibri" w:hAnsi="Times New Roman" w:cs="Times New Roman"/>
                <w:sz w:val="26"/>
                <w:szCs w:val="26"/>
              </w:rPr>
              <w:t xml:space="preserve">5đ </w:t>
            </w:r>
            <w:r w:rsidRPr="00C6642A">
              <w:rPr>
                <w:rFonts w:ascii="Times New Roman" w:eastAsia="Calibri" w:hAnsi="Times New Roman" w:cs="Times New Roman"/>
                <w:b/>
                <w:sz w:val="26"/>
                <w:szCs w:val="26"/>
              </w:rPr>
              <w:t>khuyến khích</w:t>
            </w:r>
          </w:p>
        </w:tc>
      </w:tr>
      <w:tr w:rsidR="00AA7482" w:rsidRPr="00C6642A" w:rsidTr="007F6461">
        <w:tc>
          <w:tcPr>
            <w:tcW w:w="828" w:type="dxa"/>
            <w:vMerge/>
          </w:tcPr>
          <w:p w:rsidR="00AA7482" w:rsidRPr="00C6642A" w:rsidRDefault="00AA7482" w:rsidP="001F39EF">
            <w:pPr>
              <w:tabs>
                <w:tab w:val="left" w:pos="5040"/>
              </w:tabs>
              <w:spacing w:before="60" w:after="60" w:line="240" w:lineRule="auto"/>
              <w:jc w:val="center"/>
              <w:rPr>
                <w:rFonts w:ascii="Times New Roman" w:eastAsia="Calibri" w:hAnsi="Times New Roman" w:cs="Times New Roman"/>
                <w:b/>
                <w:sz w:val="26"/>
                <w:szCs w:val="26"/>
              </w:rPr>
            </w:pPr>
          </w:p>
        </w:tc>
        <w:tc>
          <w:tcPr>
            <w:tcW w:w="8352" w:type="dxa"/>
          </w:tcPr>
          <w:p w:rsidR="00AA7482" w:rsidRPr="00C6642A" w:rsidRDefault="00AA7482" w:rsidP="007F6461">
            <w:pPr>
              <w:spacing w:before="60" w:after="60" w:line="240" w:lineRule="auto"/>
              <w:jc w:val="both"/>
              <w:rPr>
                <w:rFonts w:ascii="Times New Roman" w:eastAsia="Calibri" w:hAnsi="Times New Roman" w:cs="Times New Roman"/>
                <w:sz w:val="26"/>
                <w:szCs w:val="26"/>
              </w:rPr>
            </w:pPr>
            <w:r w:rsidRPr="00C6642A">
              <w:rPr>
                <w:rFonts w:ascii="Times New Roman" w:eastAsia="Times New Roman" w:hAnsi="Times New Roman" w:cs="Times New Roman"/>
                <w:sz w:val="26"/>
                <w:szCs w:val="26"/>
              </w:rPr>
              <w:t>e)</w:t>
            </w:r>
            <w:r w:rsidRPr="00C6642A">
              <w:rPr>
                <w:rFonts w:ascii="Times New Roman" w:eastAsia="Times New Roman" w:hAnsi="Times New Roman" w:cs="Times New Roman"/>
                <w:spacing w:val="-2"/>
                <w:sz w:val="26"/>
                <w:szCs w:val="26"/>
              </w:rPr>
              <w:t xml:space="preserve"> </w:t>
            </w:r>
            <w:r w:rsidRPr="00C6642A">
              <w:rPr>
                <w:rFonts w:ascii="Times New Roman" w:eastAsia="Times New Roman" w:hAnsi="Times New Roman" w:cs="Times New Roman"/>
                <w:sz w:val="26"/>
                <w:szCs w:val="26"/>
              </w:rPr>
              <w:t>Chính</w:t>
            </w:r>
            <w:r w:rsidRPr="00C6642A">
              <w:rPr>
                <w:rFonts w:ascii="Times New Roman" w:eastAsia="Times New Roman" w:hAnsi="Times New Roman" w:cs="Times New Roman"/>
                <w:spacing w:val="-1"/>
                <w:sz w:val="26"/>
                <w:szCs w:val="26"/>
              </w:rPr>
              <w:t xml:space="preserve"> tả,</w:t>
            </w:r>
            <w:r w:rsidRPr="00C6642A">
              <w:rPr>
                <w:rFonts w:ascii="Times New Roman" w:eastAsia="Times New Roman" w:hAnsi="Times New Roman" w:cs="Times New Roman"/>
                <w:spacing w:val="-2"/>
                <w:sz w:val="26"/>
                <w:szCs w:val="26"/>
              </w:rPr>
              <w:t xml:space="preserve"> </w:t>
            </w:r>
            <w:r w:rsidRPr="00C6642A">
              <w:rPr>
                <w:rFonts w:ascii="Times New Roman" w:eastAsia="Times New Roman" w:hAnsi="Times New Roman" w:cs="Times New Roman"/>
                <w:spacing w:val="-1"/>
                <w:sz w:val="26"/>
                <w:szCs w:val="26"/>
              </w:rPr>
              <w:t>dùng từ,</w:t>
            </w:r>
            <w:r w:rsidRPr="00C6642A">
              <w:rPr>
                <w:rFonts w:ascii="Times New Roman" w:eastAsia="Times New Roman" w:hAnsi="Times New Roman" w:cs="Times New Roman"/>
                <w:spacing w:val="-2"/>
                <w:sz w:val="26"/>
                <w:szCs w:val="26"/>
              </w:rPr>
              <w:t xml:space="preserve"> </w:t>
            </w:r>
            <w:r w:rsidRPr="00C6642A">
              <w:rPr>
                <w:rFonts w:ascii="Times New Roman" w:eastAsia="Times New Roman" w:hAnsi="Times New Roman" w:cs="Times New Roman"/>
                <w:spacing w:val="-1"/>
                <w:sz w:val="26"/>
                <w:szCs w:val="26"/>
              </w:rPr>
              <w:t xml:space="preserve">đặt </w:t>
            </w:r>
            <w:r w:rsidRPr="00C6642A">
              <w:rPr>
                <w:rFonts w:ascii="Times New Roman" w:eastAsia="Times New Roman" w:hAnsi="Times New Roman" w:cs="Times New Roman"/>
                <w:sz w:val="26"/>
                <w:szCs w:val="26"/>
              </w:rPr>
              <w:t xml:space="preserve">câu : </w:t>
            </w:r>
            <w:r w:rsidRPr="00C6642A">
              <w:rPr>
                <w:rFonts w:ascii="Times New Roman" w:eastAsia="Times New Roman" w:hAnsi="Times New Roman" w:cs="Times New Roman"/>
                <w:spacing w:val="-1"/>
                <w:sz w:val="26"/>
                <w:szCs w:val="26"/>
              </w:rPr>
              <w:t>Đảm</w:t>
            </w:r>
            <w:r w:rsidRPr="00C6642A">
              <w:rPr>
                <w:rFonts w:ascii="Times New Roman" w:eastAsia="Times New Roman" w:hAnsi="Times New Roman" w:cs="Times New Roman"/>
                <w:spacing w:val="-3"/>
                <w:sz w:val="26"/>
                <w:szCs w:val="26"/>
              </w:rPr>
              <w:t xml:space="preserve"> </w:t>
            </w:r>
            <w:r w:rsidRPr="00C6642A">
              <w:rPr>
                <w:rFonts w:ascii="Times New Roman" w:eastAsia="Times New Roman" w:hAnsi="Times New Roman" w:cs="Times New Roman"/>
                <w:spacing w:val="-1"/>
                <w:sz w:val="26"/>
                <w:szCs w:val="26"/>
              </w:rPr>
              <w:t xml:space="preserve">bảo </w:t>
            </w:r>
            <w:r w:rsidRPr="00C6642A">
              <w:rPr>
                <w:rFonts w:ascii="Times New Roman" w:eastAsia="Times New Roman" w:hAnsi="Times New Roman" w:cs="Times New Roman"/>
                <w:sz w:val="26"/>
                <w:szCs w:val="26"/>
              </w:rPr>
              <w:t xml:space="preserve">quy </w:t>
            </w:r>
            <w:r w:rsidRPr="00C6642A">
              <w:rPr>
                <w:rFonts w:ascii="Times New Roman" w:eastAsia="Times New Roman" w:hAnsi="Times New Roman" w:cs="Times New Roman"/>
                <w:spacing w:val="-1"/>
                <w:sz w:val="26"/>
                <w:szCs w:val="26"/>
              </w:rPr>
              <w:t>tắc</w:t>
            </w:r>
            <w:r w:rsidRPr="00C6642A">
              <w:rPr>
                <w:rFonts w:ascii="Times New Roman" w:eastAsia="Times New Roman" w:hAnsi="Times New Roman" w:cs="Times New Roman"/>
                <w:spacing w:val="-2"/>
                <w:sz w:val="26"/>
                <w:szCs w:val="26"/>
              </w:rPr>
              <w:t xml:space="preserve"> </w:t>
            </w:r>
            <w:r w:rsidRPr="00C6642A">
              <w:rPr>
                <w:rFonts w:ascii="Times New Roman" w:eastAsia="Times New Roman" w:hAnsi="Times New Roman" w:cs="Times New Roman"/>
                <w:sz w:val="26"/>
                <w:szCs w:val="26"/>
              </w:rPr>
              <w:t>chính</w:t>
            </w:r>
            <w:r w:rsidRPr="00C6642A">
              <w:rPr>
                <w:rFonts w:ascii="Times New Roman" w:eastAsia="Times New Roman" w:hAnsi="Times New Roman" w:cs="Times New Roman"/>
                <w:spacing w:val="-1"/>
                <w:sz w:val="26"/>
                <w:szCs w:val="26"/>
              </w:rPr>
              <w:t xml:space="preserve"> tả,</w:t>
            </w:r>
            <w:r w:rsidRPr="00C6642A">
              <w:rPr>
                <w:rFonts w:ascii="Times New Roman" w:eastAsia="Times New Roman" w:hAnsi="Times New Roman" w:cs="Times New Roman"/>
                <w:spacing w:val="-2"/>
                <w:sz w:val="26"/>
                <w:szCs w:val="26"/>
              </w:rPr>
              <w:t xml:space="preserve"> </w:t>
            </w:r>
            <w:r w:rsidRPr="00C6642A">
              <w:rPr>
                <w:rFonts w:ascii="Times New Roman" w:eastAsia="Times New Roman" w:hAnsi="Times New Roman" w:cs="Times New Roman"/>
                <w:spacing w:val="-1"/>
                <w:sz w:val="26"/>
                <w:szCs w:val="26"/>
              </w:rPr>
              <w:t>dùng từ,</w:t>
            </w:r>
            <w:r w:rsidRPr="00C6642A">
              <w:rPr>
                <w:rFonts w:ascii="Times New Roman" w:eastAsia="Times New Roman" w:hAnsi="Times New Roman" w:cs="Times New Roman"/>
                <w:spacing w:val="-2"/>
                <w:sz w:val="26"/>
                <w:szCs w:val="26"/>
              </w:rPr>
              <w:t xml:space="preserve"> </w:t>
            </w:r>
            <w:r w:rsidRPr="00C6642A">
              <w:rPr>
                <w:rFonts w:ascii="Times New Roman" w:eastAsia="Times New Roman" w:hAnsi="Times New Roman" w:cs="Times New Roman"/>
                <w:spacing w:val="-1"/>
                <w:sz w:val="26"/>
                <w:szCs w:val="26"/>
              </w:rPr>
              <w:t>đặt câu.</w:t>
            </w:r>
          </w:p>
        </w:tc>
        <w:tc>
          <w:tcPr>
            <w:tcW w:w="1134" w:type="dxa"/>
            <w:vAlign w:val="center"/>
          </w:tcPr>
          <w:p w:rsidR="00AA7482" w:rsidRPr="00C6642A" w:rsidRDefault="00AA7482" w:rsidP="001F39EF">
            <w:pPr>
              <w:tabs>
                <w:tab w:val="left" w:pos="5040"/>
              </w:tabs>
              <w:spacing w:before="60" w:after="60" w:line="240" w:lineRule="auto"/>
              <w:jc w:val="center"/>
              <w:rPr>
                <w:rFonts w:ascii="Times New Roman" w:eastAsia="Calibri" w:hAnsi="Times New Roman" w:cs="Times New Roman"/>
                <w:sz w:val="26"/>
                <w:szCs w:val="26"/>
              </w:rPr>
            </w:pPr>
          </w:p>
        </w:tc>
      </w:tr>
      <w:tr w:rsidR="006C42DE" w:rsidRPr="00C6642A" w:rsidTr="007F6461">
        <w:tc>
          <w:tcPr>
            <w:tcW w:w="828" w:type="dxa"/>
            <w:vMerge w:val="restart"/>
          </w:tcPr>
          <w:p w:rsidR="006C42DE" w:rsidRPr="00C6642A" w:rsidRDefault="006C42DE" w:rsidP="001F39EF">
            <w:pPr>
              <w:tabs>
                <w:tab w:val="left" w:pos="5040"/>
              </w:tabs>
              <w:spacing w:before="60" w:after="60" w:line="240" w:lineRule="auto"/>
              <w:jc w:val="center"/>
              <w:rPr>
                <w:rFonts w:ascii="Times New Roman" w:eastAsia="Calibri" w:hAnsi="Times New Roman" w:cs="Times New Roman"/>
                <w:b/>
                <w:sz w:val="26"/>
                <w:szCs w:val="26"/>
              </w:rPr>
            </w:pPr>
            <w:r w:rsidRPr="00C6642A">
              <w:rPr>
                <w:rFonts w:ascii="Times New Roman" w:eastAsia="Calibri" w:hAnsi="Times New Roman" w:cs="Times New Roman"/>
                <w:b/>
                <w:sz w:val="26"/>
                <w:szCs w:val="26"/>
              </w:rPr>
              <w:t>2</w:t>
            </w:r>
          </w:p>
        </w:tc>
        <w:tc>
          <w:tcPr>
            <w:tcW w:w="8352" w:type="dxa"/>
          </w:tcPr>
          <w:p w:rsidR="006C42DE" w:rsidRPr="00C6642A" w:rsidRDefault="006C42DE" w:rsidP="007F6461">
            <w:pPr>
              <w:spacing w:before="60" w:after="60" w:line="240" w:lineRule="auto"/>
              <w:jc w:val="both"/>
              <w:rPr>
                <w:rFonts w:ascii="Times New Roman" w:eastAsia="Times New Roman" w:hAnsi="Times New Roman" w:cs="Times New Roman"/>
                <w:b/>
                <w:sz w:val="26"/>
                <w:szCs w:val="26"/>
              </w:rPr>
            </w:pPr>
            <w:r w:rsidRPr="00C6642A">
              <w:rPr>
                <w:rFonts w:ascii="Times New Roman" w:eastAsia="Times New Roman" w:hAnsi="Times New Roman" w:cs="Times New Roman"/>
                <w:b/>
                <w:sz w:val="26"/>
                <w:szCs w:val="26"/>
              </w:rPr>
              <w:t>Phân tích nhân vật Tràng trong truyện ngắn Vợ nhặt của nhà văn Kim Lân để thấy được một người lao động nghèo khổ nhưng vẫn giàu tình yêu thương, luôn khao khát hạnh phúc gia đình giản dị và biết hướng tới tương lai tươi đẹp</w:t>
            </w:r>
          </w:p>
        </w:tc>
        <w:tc>
          <w:tcPr>
            <w:tcW w:w="1134" w:type="dxa"/>
            <w:vAlign w:val="center"/>
          </w:tcPr>
          <w:p w:rsidR="006C42DE" w:rsidRPr="00C6642A" w:rsidRDefault="006C42DE" w:rsidP="001F39EF">
            <w:pPr>
              <w:tabs>
                <w:tab w:val="left" w:pos="5040"/>
              </w:tabs>
              <w:spacing w:before="60" w:after="60" w:line="240" w:lineRule="auto"/>
              <w:jc w:val="center"/>
              <w:rPr>
                <w:rFonts w:ascii="Times New Roman" w:eastAsia="Calibri" w:hAnsi="Times New Roman" w:cs="Times New Roman"/>
                <w:sz w:val="26"/>
                <w:szCs w:val="26"/>
              </w:rPr>
            </w:pPr>
            <w:r w:rsidRPr="00C6642A">
              <w:rPr>
                <w:rFonts w:ascii="Times New Roman" w:eastAsia="Calibri" w:hAnsi="Times New Roman" w:cs="Times New Roman"/>
                <w:sz w:val="26"/>
                <w:szCs w:val="26"/>
              </w:rPr>
              <w:t>5,0đ</w:t>
            </w:r>
          </w:p>
        </w:tc>
      </w:tr>
      <w:tr w:rsidR="006C42DE" w:rsidRPr="00C6642A" w:rsidTr="007F6461">
        <w:tc>
          <w:tcPr>
            <w:tcW w:w="828" w:type="dxa"/>
            <w:vMerge/>
          </w:tcPr>
          <w:p w:rsidR="006C42DE" w:rsidRPr="00C6642A" w:rsidRDefault="006C42DE" w:rsidP="00DE5FBF">
            <w:pPr>
              <w:tabs>
                <w:tab w:val="left" w:pos="5040"/>
              </w:tabs>
              <w:spacing w:after="0" w:line="240" w:lineRule="auto"/>
              <w:jc w:val="center"/>
              <w:rPr>
                <w:rFonts w:ascii="Times New Roman" w:eastAsia="Calibri" w:hAnsi="Times New Roman" w:cs="Times New Roman"/>
                <w:b/>
                <w:sz w:val="26"/>
                <w:szCs w:val="26"/>
              </w:rPr>
            </w:pPr>
          </w:p>
        </w:tc>
        <w:tc>
          <w:tcPr>
            <w:tcW w:w="8352" w:type="dxa"/>
          </w:tcPr>
          <w:p w:rsidR="006C42DE" w:rsidRPr="00C6642A" w:rsidRDefault="006C42DE" w:rsidP="007F6461">
            <w:pPr>
              <w:spacing w:after="0" w:line="240" w:lineRule="auto"/>
              <w:jc w:val="both"/>
              <w:rPr>
                <w:rFonts w:ascii="Times New Roman" w:hAnsi="Times New Roman" w:cs="Times New Roman"/>
                <w:sz w:val="26"/>
                <w:szCs w:val="26"/>
              </w:rPr>
            </w:pPr>
            <w:r w:rsidRPr="00C6642A">
              <w:rPr>
                <w:rFonts w:ascii="Times New Roman" w:hAnsi="Times New Roman" w:cs="Times New Roman"/>
                <w:sz w:val="26"/>
                <w:szCs w:val="26"/>
              </w:rPr>
              <w:t xml:space="preserve"> Đảm bảo cấu trúc bài nghị luậnMở bài nêu được vấn đề, Thân bài triển khai được vấn đề, Kết bài khái quát được vấn đề.</w:t>
            </w:r>
          </w:p>
        </w:tc>
        <w:tc>
          <w:tcPr>
            <w:tcW w:w="1134" w:type="dxa"/>
            <w:vAlign w:val="center"/>
          </w:tcPr>
          <w:p w:rsidR="006C42DE" w:rsidRPr="00C6642A" w:rsidRDefault="006C42DE" w:rsidP="00DE5FBF">
            <w:pPr>
              <w:tabs>
                <w:tab w:val="left" w:pos="5040"/>
              </w:tabs>
              <w:spacing w:after="0" w:line="240" w:lineRule="auto"/>
              <w:jc w:val="center"/>
              <w:rPr>
                <w:rFonts w:ascii="Times New Roman" w:eastAsia="Calibri" w:hAnsi="Times New Roman" w:cs="Times New Roman"/>
                <w:sz w:val="26"/>
                <w:szCs w:val="26"/>
              </w:rPr>
            </w:pPr>
            <w:r w:rsidRPr="00C6642A">
              <w:rPr>
                <w:rFonts w:ascii="Times New Roman" w:eastAsia="Calibri" w:hAnsi="Times New Roman" w:cs="Times New Roman"/>
                <w:sz w:val="26"/>
                <w:szCs w:val="26"/>
              </w:rPr>
              <w:t>0,25đ</w:t>
            </w:r>
          </w:p>
        </w:tc>
      </w:tr>
      <w:tr w:rsidR="006C42DE" w:rsidRPr="00C6642A" w:rsidTr="007F6461">
        <w:tc>
          <w:tcPr>
            <w:tcW w:w="828" w:type="dxa"/>
            <w:vMerge/>
          </w:tcPr>
          <w:p w:rsidR="006C42DE" w:rsidRPr="00C6642A" w:rsidRDefault="006C42DE" w:rsidP="00DE5FBF">
            <w:pPr>
              <w:tabs>
                <w:tab w:val="left" w:pos="5040"/>
              </w:tabs>
              <w:spacing w:after="0" w:line="240" w:lineRule="auto"/>
              <w:jc w:val="center"/>
              <w:rPr>
                <w:rFonts w:ascii="Times New Roman" w:eastAsia="Calibri" w:hAnsi="Times New Roman" w:cs="Times New Roman"/>
                <w:b/>
                <w:sz w:val="26"/>
                <w:szCs w:val="26"/>
              </w:rPr>
            </w:pPr>
          </w:p>
        </w:tc>
        <w:tc>
          <w:tcPr>
            <w:tcW w:w="8352" w:type="dxa"/>
          </w:tcPr>
          <w:p w:rsidR="006C42DE" w:rsidRPr="00C6642A" w:rsidRDefault="006C42DE" w:rsidP="007F6461">
            <w:pPr>
              <w:spacing w:after="0" w:line="240" w:lineRule="auto"/>
              <w:jc w:val="both"/>
              <w:rPr>
                <w:rFonts w:ascii="Times New Roman" w:hAnsi="Times New Roman" w:cs="Times New Roman"/>
                <w:sz w:val="26"/>
                <w:szCs w:val="26"/>
              </w:rPr>
            </w:pPr>
            <w:r w:rsidRPr="00C6642A">
              <w:rPr>
                <w:rFonts w:ascii="Times New Roman" w:hAnsi="Times New Roman" w:cs="Times New Roman"/>
                <w:sz w:val="26"/>
                <w:szCs w:val="26"/>
              </w:rPr>
              <w:t xml:space="preserve"> Triển khai vấn đề nghị luận thành các luận điểm.Thí sinh có thể triển khai theo nhiều cách, nhưng cần vận dụng tốtcác thao tác lập luận, kết hợp chặt chẽ giữa lí lẽ và dẫn chứng;đảm bảo các yêu cầu sau:</w:t>
            </w:r>
          </w:p>
          <w:p w:rsidR="006C42DE" w:rsidRPr="00C6642A" w:rsidRDefault="006C42DE" w:rsidP="007F6461">
            <w:pPr>
              <w:spacing w:after="0" w:line="240" w:lineRule="auto"/>
              <w:jc w:val="both"/>
              <w:rPr>
                <w:rFonts w:ascii="Times New Roman" w:hAnsi="Times New Roman" w:cs="Times New Roman"/>
                <w:b/>
                <w:sz w:val="26"/>
                <w:szCs w:val="26"/>
              </w:rPr>
            </w:pPr>
            <w:r w:rsidRPr="00C6642A">
              <w:rPr>
                <w:rFonts w:ascii="Times New Roman" w:hAnsi="Times New Roman" w:cs="Times New Roman"/>
                <w:color w:val="C00000"/>
                <w:sz w:val="26"/>
                <w:szCs w:val="26"/>
              </w:rPr>
              <w:lastRenderedPageBreak/>
              <w:t xml:space="preserve">* Giới thiệu khái quát: </w:t>
            </w:r>
            <w:r w:rsidRPr="00C6642A">
              <w:rPr>
                <w:rFonts w:ascii="Times New Roman" w:hAnsi="Times New Roman" w:cs="Times New Roman"/>
                <w:sz w:val="26"/>
                <w:szCs w:val="26"/>
              </w:rPr>
              <w:t xml:space="preserve">Tác giả Kim Lân, tác phẩm Vợ nhặt, nhân vật Tràng </w:t>
            </w:r>
            <w:r w:rsidRPr="00C6642A">
              <w:rPr>
                <w:rFonts w:ascii="Times New Roman" w:hAnsi="Times New Roman" w:cs="Times New Roman"/>
                <w:b/>
                <w:sz w:val="26"/>
                <w:szCs w:val="26"/>
              </w:rPr>
              <w:t>(0,5đ)</w:t>
            </w:r>
          </w:p>
          <w:p w:rsidR="006C42DE" w:rsidRPr="00C6642A" w:rsidRDefault="006C42DE" w:rsidP="007F6461">
            <w:pPr>
              <w:spacing w:after="0" w:line="240" w:lineRule="auto"/>
              <w:jc w:val="both"/>
              <w:rPr>
                <w:rFonts w:ascii="Times New Roman" w:hAnsi="Times New Roman" w:cs="Times New Roman"/>
                <w:b/>
                <w:sz w:val="26"/>
                <w:szCs w:val="26"/>
              </w:rPr>
            </w:pPr>
            <w:r w:rsidRPr="00C6642A">
              <w:rPr>
                <w:rFonts w:ascii="Times New Roman" w:hAnsi="Times New Roman" w:cs="Times New Roman"/>
                <w:color w:val="C00000"/>
                <w:sz w:val="26"/>
                <w:szCs w:val="26"/>
              </w:rPr>
              <w:t xml:space="preserve">*Phân tích </w:t>
            </w:r>
            <w:r w:rsidRPr="00C6642A">
              <w:rPr>
                <w:rFonts w:ascii="Times New Roman" w:hAnsi="Times New Roman" w:cs="Times New Roman"/>
                <w:b/>
                <w:sz w:val="26"/>
                <w:szCs w:val="26"/>
              </w:rPr>
              <w:t>(3,5đ)</w:t>
            </w:r>
          </w:p>
          <w:p w:rsidR="006C42DE" w:rsidRPr="00C6642A" w:rsidRDefault="006C42DE" w:rsidP="007F6461">
            <w:pPr>
              <w:spacing w:after="0" w:line="240" w:lineRule="auto"/>
              <w:jc w:val="both"/>
              <w:rPr>
                <w:rFonts w:ascii="Times New Roman" w:hAnsi="Times New Roman" w:cs="Times New Roman"/>
                <w:sz w:val="26"/>
                <w:szCs w:val="26"/>
              </w:rPr>
            </w:pPr>
            <w:r w:rsidRPr="00C6642A">
              <w:rPr>
                <w:rFonts w:ascii="Times New Roman" w:hAnsi="Times New Roman" w:cs="Times New Roman"/>
                <w:sz w:val="26"/>
                <w:szCs w:val="26"/>
              </w:rPr>
              <w:t xml:space="preserve">- Số phận Tràng : nông dân nghèo khổ, sống ở xóm ngụ cư nuôi mẹ già, công việc hằng ngày kiếm sống chính là đẩy xe bò thuê. </w:t>
            </w:r>
          </w:p>
          <w:p w:rsidR="006C42DE" w:rsidRPr="00C6642A" w:rsidRDefault="006C42DE" w:rsidP="007F6461">
            <w:pPr>
              <w:spacing w:after="0" w:line="240" w:lineRule="auto"/>
              <w:jc w:val="both"/>
              <w:rPr>
                <w:rFonts w:ascii="Times New Roman" w:hAnsi="Times New Roman" w:cs="Times New Roman"/>
                <w:sz w:val="26"/>
                <w:szCs w:val="26"/>
              </w:rPr>
            </w:pPr>
            <w:r w:rsidRPr="00C6642A">
              <w:rPr>
                <w:rFonts w:ascii="Times New Roman" w:hAnsi="Times New Roman" w:cs="Times New Roman"/>
                <w:sz w:val="26"/>
                <w:szCs w:val="26"/>
              </w:rPr>
              <w:t>- Tình huống độc đáo : Tràng nhặt được vợ chỉ nhờ có mấy bát bánh đúc và một câu nói đùa.</w:t>
            </w:r>
          </w:p>
          <w:p w:rsidR="006C42DE" w:rsidRPr="00C6642A" w:rsidRDefault="006C42DE" w:rsidP="007F6461">
            <w:pPr>
              <w:spacing w:after="0" w:line="240" w:lineRule="auto"/>
              <w:jc w:val="both"/>
              <w:rPr>
                <w:rFonts w:ascii="Times New Roman" w:hAnsi="Times New Roman" w:cs="Times New Roman"/>
                <w:sz w:val="26"/>
                <w:szCs w:val="26"/>
              </w:rPr>
            </w:pPr>
            <w:r w:rsidRPr="00C6642A">
              <w:rPr>
                <w:rFonts w:ascii="Times New Roman" w:hAnsi="Times New Roman" w:cs="Times New Roman"/>
                <w:sz w:val="26"/>
                <w:szCs w:val="26"/>
              </w:rPr>
              <w:t xml:space="preserve"> -Tâm trạng:</w:t>
            </w:r>
          </w:p>
          <w:p w:rsidR="006C42DE" w:rsidRPr="00C6642A" w:rsidRDefault="006C42DE" w:rsidP="007F6461">
            <w:pPr>
              <w:spacing w:after="0" w:line="240" w:lineRule="auto"/>
              <w:jc w:val="both"/>
              <w:rPr>
                <w:rFonts w:ascii="Times New Roman" w:hAnsi="Times New Roman" w:cs="Times New Roman"/>
                <w:sz w:val="26"/>
                <w:szCs w:val="26"/>
              </w:rPr>
            </w:pPr>
            <w:r w:rsidRPr="00C6642A">
              <w:rPr>
                <w:rFonts w:ascii="Times New Roman" w:hAnsi="Times New Roman" w:cs="Times New Roman"/>
                <w:sz w:val="26"/>
                <w:szCs w:val="26"/>
              </w:rPr>
              <w:t xml:space="preserve">+ Ban đầu, chột dạ, cũng biết chợn vì “Thóc gạo này đến cái thân mình cũng chả biết có nuôi nổi không, lại còn đèo bòng”. </w:t>
            </w:r>
          </w:p>
          <w:p w:rsidR="006C42DE" w:rsidRPr="00C6642A" w:rsidRDefault="006C42DE" w:rsidP="007F6461">
            <w:pPr>
              <w:spacing w:after="0" w:line="240" w:lineRule="auto"/>
              <w:jc w:val="both"/>
              <w:rPr>
                <w:rFonts w:ascii="Times New Roman" w:hAnsi="Times New Roman" w:cs="Times New Roman"/>
                <w:sz w:val="26"/>
                <w:szCs w:val="26"/>
              </w:rPr>
            </w:pPr>
            <w:r w:rsidRPr="00C6642A">
              <w:rPr>
                <w:rFonts w:ascii="Times New Roman" w:hAnsi="Times New Roman" w:cs="Times New Roman"/>
                <w:sz w:val="26"/>
                <w:szCs w:val="26"/>
              </w:rPr>
              <w:t xml:space="preserve">+Nhưng rồi Tràng chặc lười và suy nghĩ đến đâu hay đến đó.  “Chậc,kệ!”- câu nói như đồng ý, như chấp nhận số phận, như bắt đầu một cuộc sống mới. </w:t>
            </w:r>
          </w:p>
          <w:p w:rsidR="006C42DE" w:rsidRPr="00C6642A" w:rsidRDefault="006C42DE" w:rsidP="007F6461">
            <w:pPr>
              <w:spacing w:after="0" w:line="240" w:lineRule="auto"/>
              <w:jc w:val="both"/>
              <w:rPr>
                <w:rFonts w:ascii="Times New Roman" w:hAnsi="Times New Roman" w:cs="Times New Roman"/>
                <w:sz w:val="26"/>
                <w:szCs w:val="26"/>
              </w:rPr>
            </w:pPr>
            <w:r w:rsidRPr="00C6642A">
              <w:rPr>
                <w:rFonts w:ascii="Times New Roman" w:hAnsi="Times New Roman" w:cs="Times New Roman"/>
                <w:sz w:val="26"/>
                <w:szCs w:val="26"/>
              </w:rPr>
              <w:t>+ Trên đường Tràng đưa thị về nhà, Tràng thật sự rất vui và hạnh phúc</w:t>
            </w:r>
          </w:p>
          <w:p w:rsidR="006C42DE" w:rsidRPr="00C6642A" w:rsidRDefault="006C42DE" w:rsidP="007F6461">
            <w:pPr>
              <w:spacing w:after="0" w:line="240" w:lineRule="auto"/>
              <w:jc w:val="both"/>
              <w:rPr>
                <w:rFonts w:ascii="Times New Roman" w:hAnsi="Times New Roman" w:cs="Times New Roman"/>
                <w:sz w:val="26"/>
                <w:szCs w:val="26"/>
              </w:rPr>
            </w:pPr>
            <w:r w:rsidRPr="00C6642A">
              <w:rPr>
                <w:rFonts w:ascii="Times New Roman" w:hAnsi="Times New Roman" w:cs="Times New Roman"/>
                <w:sz w:val="26"/>
                <w:szCs w:val="26"/>
              </w:rPr>
              <w:t>+Và sau một đêm tân hôn, nên vợ nên chồng, Tràng cảm thấy trong người đổi khác, êm ái, lửng lơ như bừng tỉnh từ giấc mơ, cảm thấy thương yêu và gắn bó với ngôi nhà của mình…</w:t>
            </w:r>
          </w:p>
          <w:p w:rsidR="006C42DE" w:rsidRPr="00C6642A" w:rsidRDefault="006C42DE" w:rsidP="007F6461">
            <w:pPr>
              <w:spacing w:after="0" w:line="240" w:lineRule="auto"/>
              <w:jc w:val="both"/>
              <w:rPr>
                <w:rFonts w:ascii="Times New Roman" w:hAnsi="Times New Roman" w:cs="Times New Roman"/>
                <w:sz w:val="26"/>
                <w:szCs w:val="26"/>
              </w:rPr>
            </w:pPr>
            <w:r w:rsidRPr="00C6642A">
              <w:rPr>
                <w:rFonts w:ascii="Times New Roman" w:hAnsi="Times New Roman" w:cs="Times New Roman"/>
                <w:sz w:val="26"/>
                <w:szCs w:val="26"/>
              </w:rPr>
              <w:t xml:space="preserve">+Ở cuối tác phẩm, trong suy nghĩ của Tràng xuất hiện cảnh những người nghèo đói khổ đang kéo nhau ầm ầm đi trên đê Sộp, ở đằng trước là một lá cờ đỏ sao vàng. </w:t>
            </w:r>
          </w:p>
          <w:p w:rsidR="006C42DE" w:rsidRPr="00C6642A" w:rsidRDefault="006C42DE" w:rsidP="007F6461">
            <w:pPr>
              <w:spacing w:after="0" w:line="240" w:lineRule="auto"/>
              <w:jc w:val="both"/>
              <w:rPr>
                <w:rFonts w:ascii="Times New Roman" w:hAnsi="Times New Roman" w:cs="Times New Roman"/>
                <w:sz w:val="26"/>
                <w:szCs w:val="26"/>
              </w:rPr>
            </w:pPr>
            <w:r w:rsidRPr="00C6642A">
              <w:rPr>
                <w:rFonts w:ascii="Times New Roman" w:hAnsi="Times New Roman" w:cs="Times New Roman"/>
                <w:b/>
                <w:sz w:val="26"/>
                <w:szCs w:val="26"/>
              </w:rPr>
              <w:t>*/ Khẳng định vấn đề(0,5đ)</w:t>
            </w:r>
          </w:p>
        </w:tc>
        <w:tc>
          <w:tcPr>
            <w:tcW w:w="1134" w:type="dxa"/>
            <w:vAlign w:val="center"/>
          </w:tcPr>
          <w:p w:rsidR="006C42DE" w:rsidRPr="00C6642A" w:rsidRDefault="006C42DE" w:rsidP="006C42DE">
            <w:pPr>
              <w:tabs>
                <w:tab w:val="left" w:pos="5040"/>
              </w:tabs>
              <w:spacing w:after="0" w:line="240" w:lineRule="auto"/>
              <w:jc w:val="center"/>
              <w:rPr>
                <w:rFonts w:ascii="Times New Roman" w:eastAsia="Calibri" w:hAnsi="Times New Roman" w:cs="Times New Roman"/>
                <w:sz w:val="26"/>
                <w:szCs w:val="26"/>
              </w:rPr>
            </w:pPr>
            <w:r w:rsidRPr="00C6642A">
              <w:rPr>
                <w:rFonts w:ascii="Times New Roman" w:eastAsia="Calibri" w:hAnsi="Times New Roman" w:cs="Times New Roman"/>
                <w:sz w:val="26"/>
                <w:szCs w:val="26"/>
              </w:rPr>
              <w:lastRenderedPageBreak/>
              <w:t>4,5đ</w:t>
            </w:r>
          </w:p>
        </w:tc>
      </w:tr>
      <w:tr w:rsidR="006C42DE" w:rsidRPr="00C6642A" w:rsidTr="007F6461">
        <w:tc>
          <w:tcPr>
            <w:tcW w:w="828" w:type="dxa"/>
            <w:vMerge/>
          </w:tcPr>
          <w:p w:rsidR="006C42DE" w:rsidRPr="00C6642A" w:rsidRDefault="006C42DE" w:rsidP="00DE5FBF">
            <w:pPr>
              <w:tabs>
                <w:tab w:val="left" w:pos="5040"/>
              </w:tabs>
              <w:spacing w:after="0" w:line="240" w:lineRule="auto"/>
              <w:jc w:val="center"/>
              <w:rPr>
                <w:rFonts w:ascii="Times New Roman" w:eastAsia="Calibri" w:hAnsi="Times New Roman" w:cs="Times New Roman"/>
                <w:b/>
                <w:sz w:val="26"/>
                <w:szCs w:val="26"/>
              </w:rPr>
            </w:pPr>
          </w:p>
        </w:tc>
        <w:tc>
          <w:tcPr>
            <w:tcW w:w="8352" w:type="dxa"/>
          </w:tcPr>
          <w:p w:rsidR="006C42DE" w:rsidRPr="00C6642A" w:rsidRDefault="006C42DE" w:rsidP="007F6461">
            <w:pPr>
              <w:spacing w:after="0" w:line="240" w:lineRule="auto"/>
              <w:jc w:val="both"/>
              <w:rPr>
                <w:rFonts w:ascii="Times New Roman" w:hAnsi="Times New Roman" w:cs="Times New Roman"/>
                <w:sz w:val="26"/>
                <w:szCs w:val="26"/>
              </w:rPr>
            </w:pPr>
            <w:r w:rsidRPr="00C6642A">
              <w:rPr>
                <w:rFonts w:ascii="Times New Roman" w:hAnsi="Times New Roman" w:cs="Times New Roman"/>
                <w:sz w:val="26"/>
                <w:szCs w:val="26"/>
              </w:rPr>
              <w:t>Đảm bảo chuẩn chính tả, ngữ pháp tiếng Việt.</w:t>
            </w:r>
          </w:p>
        </w:tc>
        <w:tc>
          <w:tcPr>
            <w:tcW w:w="1134" w:type="dxa"/>
            <w:vAlign w:val="center"/>
          </w:tcPr>
          <w:p w:rsidR="006C42DE" w:rsidRPr="00C6642A" w:rsidRDefault="006C42DE" w:rsidP="00DE5FBF">
            <w:pPr>
              <w:tabs>
                <w:tab w:val="left" w:pos="5040"/>
              </w:tabs>
              <w:spacing w:after="0" w:line="240" w:lineRule="auto"/>
              <w:jc w:val="center"/>
              <w:rPr>
                <w:rFonts w:ascii="Times New Roman" w:eastAsia="Calibri" w:hAnsi="Times New Roman" w:cs="Times New Roman"/>
                <w:sz w:val="26"/>
                <w:szCs w:val="26"/>
              </w:rPr>
            </w:pPr>
            <w:r w:rsidRPr="00C6642A">
              <w:rPr>
                <w:rFonts w:ascii="Times New Roman" w:eastAsia="Calibri" w:hAnsi="Times New Roman" w:cs="Times New Roman"/>
                <w:sz w:val="26"/>
                <w:szCs w:val="26"/>
              </w:rPr>
              <w:t>0,25đ</w:t>
            </w:r>
          </w:p>
        </w:tc>
      </w:tr>
      <w:tr w:rsidR="006C42DE" w:rsidRPr="00C6642A" w:rsidTr="007F6461">
        <w:trPr>
          <w:trHeight w:val="994"/>
        </w:trPr>
        <w:tc>
          <w:tcPr>
            <w:tcW w:w="828" w:type="dxa"/>
            <w:vMerge/>
          </w:tcPr>
          <w:p w:rsidR="006C42DE" w:rsidRPr="00C6642A" w:rsidRDefault="006C42DE" w:rsidP="00DE5FBF">
            <w:pPr>
              <w:tabs>
                <w:tab w:val="left" w:pos="5040"/>
              </w:tabs>
              <w:spacing w:after="0" w:line="240" w:lineRule="auto"/>
              <w:jc w:val="center"/>
              <w:rPr>
                <w:rFonts w:ascii="Times New Roman" w:eastAsia="Calibri" w:hAnsi="Times New Roman" w:cs="Times New Roman"/>
                <w:b/>
                <w:sz w:val="26"/>
                <w:szCs w:val="26"/>
              </w:rPr>
            </w:pPr>
          </w:p>
        </w:tc>
        <w:tc>
          <w:tcPr>
            <w:tcW w:w="8352" w:type="dxa"/>
          </w:tcPr>
          <w:p w:rsidR="006C42DE" w:rsidRPr="00C6642A" w:rsidRDefault="006C42DE" w:rsidP="007F6461">
            <w:pPr>
              <w:spacing w:after="0" w:line="240" w:lineRule="auto"/>
              <w:jc w:val="both"/>
              <w:rPr>
                <w:rFonts w:ascii="Times New Roman" w:hAnsi="Times New Roman" w:cs="Times New Roman"/>
                <w:sz w:val="26"/>
                <w:szCs w:val="26"/>
              </w:rPr>
            </w:pPr>
            <w:r w:rsidRPr="00C6642A">
              <w:rPr>
                <w:rFonts w:ascii="Times New Roman" w:hAnsi="Times New Roman" w:cs="Times New Roman"/>
                <w:sz w:val="26"/>
                <w:szCs w:val="26"/>
              </w:rPr>
              <w:t>Sáng tạo</w:t>
            </w:r>
          </w:p>
          <w:p w:rsidR="006C42DE" w:rsidRPr="00C6642A" w:rsidRDefault="006C42DE" w:rsidP="007F6461">
            <w:pPr>
              <w:spacing w:after="0" w:line="240" w:lineRule="auto"/>
              <w:jc w:val="both"/>
              <w:rPr>
                <w:rFonts w:ascii="Times New Roman" w:hAnsi="Times New Roman" w:cs="Times New Roman"/>
                <w:sz w:val="26"/>
                <w:szCs w:val="26"/>
              </w:rPr>
            </w:pPr>
            <w:r w:rsidRPr="00C6642A">
              <w:rPr>
                <w:rFonts w:ascii="Times New Roman" w:hAnsi="Times New Roman" w:cs="Times New Roman"/>
                <w:sz w:val="26"/>
                <w:szCs w:val="26"/>
              </w:rPr>
              <w:t>Thể hiện suy nghĩ sâu sắc về vấn đề nghị luận; có cách diễn đạt</w:t>
            </w:r>
          </w:p>
          <w:p w:rsidR="006C42DE" w:rsidRPr="00C6642A" w:rsidRDefault="006C42DE" w:rsidP="007F6461">
            <w:pPr>
              <w:spacing w:after="0" w:line="240" w:lineRule="auto"/>
              <w:jc w:val="both"/>
              <w:rPr>
                <w:rFonts w:ascii="Times New Roman" w:hAnsi="Times New Roman" w:cs="Times New Roman"/>
                <w:sz w:val="26"/>
                <w:szCs w:val="26"/>
              </w:rPr>
            </w:pPr>
            <w:r w:rsidRPr="00C6642A">
              <w:rPr>
                <w:rFonts w:ascii="Times New Roman" w:hAnsi="Times New Roman" w:cs="Times New Roman"/>
                <w:sz w:val="26"/>
                <w:szCs w:val="26"/>
              </w:rPr>
              <w:t>mới mẻ.</w:t>
            </w:r>
          </w:p>
        </w:tc>
        <w:tc>
          <w:tcPr>
            <w:tcW w:w="1134" w:type="dxa"/>
            <w:vAlign w:val="center"/>
          </w:tcPr>
          <w:p w:rsidR="006C42DE" w:rsidRPr="00C6642A" w:rsidRDefault="006C42DE" w:rsidP="00DE5FBF">
            <w:pPr>
              <w:tabs>
                <w:tab w:val="left" w:pos="5040"/>
              </w:tabs>
              <w:spacing w:after="0" w:line="240" w:lineRule="auto"/>
              <w:jc w:val="center"/>
              <w:rPr>
                <w:rFonts w:ascii="Times New Roman" w:eastAsia="Calibri" w:hAnsi="Times New Roman" w:cs="Times New Roman"/>
                <w:sz w:val="26"/>
                <w:szCs w:val="26"/>
              </w:rPr>
            </w:pPr>
            <w:r w:rsidRPr="00C6642A">
              <w:rPr>
                <w:rFonts w:ascii="Times New Roman" w:eastAsia="Calibri" w:hAnsi="Times New Roman" w:cs="Times New Roman"/>
                <w:b/>
                <w:sz w:val="26"/>
                <w:szCs w:val="26"/>
              </w:rPr>
              <w:t>Cộng khuyến khích</w:t>
            </w:r>
            <w:r w:rsidRPr="00C6642A">
              <w:rPr>
                <w:rFonts w:ascii="Times New Roman" w:eastAsia="Calibri" w:hAnsi="Times New Roman" w:cs="Times New Roman"/>
                <w:sz w:val="26"/>
                <w:szCs w:val="26"/>
              </w:rPr>
              <w:t xml:space="preserve"> 0,5đ</w:t>
            </w:r>
          </w:p>
        </w:tc>
      </w:tr>
    </w:tbl>
    <w:p w:rsidR="00820334" w:rsidRPr="00C6642A" w:rsidRDefault="00820334" w:rsidP="006C42DE">
      <w:pPr>
        <w:tabs>
          <w:tab w:val="left" w:pos="5040"/>
        </w:tabs>
        <w:spacing w:after="0" w:line="240" w:lineRule="auto"/>
        <w:rPr>
          <w:rFonts w:ascii="Times New Roman" w:eastAsia="Calibri" w:hAnsi="Times New Roman" w:cs="Times New Roman"/>
          <w:sz w:val="26"/>
          <w:szCs w:val="26"/>
        </w:rPr>
      </w:pPr>
    </w:p>
    <w:p w:rsidR="00820334" w:rsidRPr="00C6642A" w:rsidRDefault="00820334" w:rsidP="00820334">
      <w:pPr>
        <w:tabs>
          <w:tab w:val="left" w:leader="hyphen" w:pos="5040"/>
          <w:tab w:val="left" w:leader="hyphen" w:pos="10350"/>
        </w:tabs>
        <w:spacing w:after="0" w:line="240" w:lineRule="auto"/>
        <w:jc w:val="both"/>
        <w:rPr>
          <w:rFonts w:ascii="Times New Roman" w:eastAsia="Calibri" w:hAnsi="Times New Roman" w:cs="Times New Roman"/>
          <w:b/>
          <w:spacing w:val="-3"/>
          <w:sz w:val="26"/>
          <w:szCs w:val="26"/>
        </w:rPr>
      </w:pPr>
      <w:r w:rsidRPr="00C6642A">
        <w:rPr>
          <w:rFonts w:ascii="Times New Roman" w:eastAsia="Calibri" w:hAnsi="Times New Roman" w:cs="Times New Roman"/>
          <w:b/>
          <w:spacing w:val="-3"/>
          <w:sz w:val="26"/>
          <w:szCs w:val="26"/>
        </w:rPr>
        <w:tab/>
        <w:t>HẾT</w:t>
      </w:r>
      <w:r w:rsidRPr="00C6642A">
        <w:rPr>
          <w:rFonts w:ascii="Times New Roman" w:eastAsia="Calibri" w:hAnsi="Times New Roman" w:cs="Times New Roman"/>
          <w:b/>
          <w:spacing w:val="-3"/>
          <w:sz w:val="26"/>
          <w:szCs w:val="26"/>
        </w:rPr>
        <w:tab/>
      </w:r>
    </w:p>
    <w:p w:rsidR="00820334" w:rsidRPr="00C6642A" w:rsidRDefault="00820334" w:rsidP="00820334">
      <w:pPr>
        <w:spacing w:after="0" w:line="240" w:lineRule="auto"/>
        <w:rPr>
          <w:rFonts w:ascii="Times New Roman" w:eastAsia="MS Mincho" w:hAnsi="Times New Roman" w:cs="Times New Roman"/>
          <w:sz w:val="26"/>
          <w:szCs w:val="26"/>
          <w:lang w:eastAsia="ja-JP"/>
        </w:rPr>
      </w:pPr>
    </w:p>
    <w:p w:rsidR="00820334" w:rsidRPr="00C6642A" w:rsidRDefault="00820334" w:rsidP="00820334">
      <w:pPr>
        <w:spacing w:after="0" w:line="240" w:lineRule="auto"/>
        <w:ind w:left="284"/>
        <w:jc w:val="both"/>
        <w:rPr>
          <w:rFonts w:ascii="Times New Roman" w:eastAsia="Times New Roman" w:hAnsi="Times New Roman" w:cs="Times New Roman"/>
          <w:b/>
          <w:bCs/>
          <w:color w:val="000000"/>
          <w:sz w:val="26"/>
          <w:szCs w:val="26"/>
        </w:rPr>
      </w:pPr>
    </w:p>
    <w:p w:rsidR="00820334" w:rsidRPr="00C6642A" w:rsidRDefault="00820334" w:rsidP="00820334">
      <w:pPr>
        <w:spacing w:after="0" w:line="240" w:lineRule="auto"/>
        <w:ind w:left="284"/>
        <w:jc w:val="both"/>
        <w:rPr>
          <w:rFonts w:ascii="Times New Roman" w:eastAsia="Times New Roman" w:hAnsi="Times New Roman" w:cs="Times New Roman"/>
          <w:color w:val="000000"/>
          <w:sz w:val="26"/>
          <w:szCs w:val="26"/>
        </w:rPr>
      </w:pPr>
    </w:p>
    <w:sectPr w:rsidR="00820334" w:rsidRPr="00C6642A" w:rsidSect="00587B8A">
      <w:pgSz w:w="11907" w:h="16839" w:code="9"/>
      <w:pgMar w:top="709" w:right="992"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34"/>
    <w:rsid w:val="0000605C"/>
    <w:rsid w:val="001C26E6"/>
    <w:rsid w:val="0042708B"/>
    <w:rsid w:val="00587B8A"/>
    <w:rsid w:val="006C42DE"/>
    <w:rsid w:val="007F6461"/>
    <w:rsid w:val="00820334"/>
    <w:rsid w:val="00AA7482"/>
    <w:rsid w:val="00C6642A"/>
    <w:rsid w:val="00DE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F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Chuyendocu.net</dc:creator>
  <cp:lastModifiedBy>PHT</cp:lastModifiedBy>
  <cp:revision>2</cp:revision>
  <cp:lastPrinted>2019-04-10T08:16:00Z</cp:lastPrinted>
  <dcterms:created xsi:type="dcterms:W3CDTF">2019-04-16T02:50:00Z</dcterms:created>
  <dcterms:modified xsi:type="dcterms:W3CDTF">2019-04-16T02:50:00Z</dcterms:modified>
</cp:coreProperties>
</file>